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CD3641" w14:paraId="2C5CC843" w14:textId="77777777" w:rsidTr="00CD3641">
        <w:trPr>
          <w:tblCellSpacing w:w="15" w:type="dxa"/>
          <w:jc w:val="center"/>
        </w:trPr>
        <w:tc>
          <w:tcPr>
            <w:tcW w:w="0" w:type="auto"/>
            <w:tcBorders>
              <w:top w:val="nil"/>
              <w:left w:val="nil"/>
              <w:bottom w:val="nil"/>
              <w:right w:val="nil"/>
            </w:tcBorders>
            <w:shd w:val="clear" w:color="auto" w:fill="EEEEEE"/>
            <w:vAlign w:val="center"/>
            <w:hideMark/>
          </w:tcPr>
          <w:p w14:paraId="343D3D13" w14:textId="77777777" w:rsidR="00CD3641" w:rsidRDefault="00CD3641"/>
        </w:tc>
      </w:tr>
    </w:tbl>
    <w:p w14:paraId="7E7B7B51" w14:textId="77777777" w:rsidR="00CD3641" w:rsidRDefault="00CD3641" w:rsidP="00CD3641">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27 апреля 2021г. № 22 О Порядке проведения мониторинга и оценки качества финансового менеджмента главных распорядителей бюджетных средств в Крутовском сельсовете</w:t>
      </w:r>
    </w:p>
    <w:p w14:paraId="6236CF7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14:paraId="6BC281AA"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1FF54AC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2041621F"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075E05D9"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D130D5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EF42664"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14:paraId="1771850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9080D1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27 апреля 2021г. № 22</w:t>
      </w:r>
    </w:p>
    <w:p w14:paraId="44EB1F1F"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B15B42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Порядке проведения мониторинга и оценки качества финансового менеджмента главных распорядителей бюджетных средств в Крутовском сельсовете </w:t>
      </w:r>
    </w:p>
    <w:p w14:paraId="5AAD892C"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E7435A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Руководствуясь статьями 34,154, 160.2-1 </w:t>
      </w:r>
      <w:hyperlink r:id="rId5" w:history="1">
        <w:r>
          <w:rPr>
            <w:rStyle w:val="a5"/>
            <w:rFonts w:ascii="Tahoma" w:hAnsi="Tahoma" w:cs="Tahoma"/>
            <w:color w:val="33A6E3"/>
            <w:sz w:val="18"/>
            <w:szCs w:val="18"/>
            <w:u w:val="none"/>
          </w:rPr>
          <w:t>Бюджетного кодекса Российской Федерации</w:t>
        </w:r>
      </w:hyperlink>
      <w:r>
        <w:rPr>
          <w:rFonts w:ascii="Tahoma" w:hAnsi="Tahoma" w:cs="Tahoma"/>
          <w:color w:val="000000"/>
          <w:sz w:val="18"/>
          <w:szCs w:val="18"/>
        </w:rPr>
        <w:t>, в целях формирования стимулов к повышению качества управления муниципальными финансами в Крутовском сельсовете, Администрация Крутовского сельсовета Щигровского района Курской области</w:t>
      </w:r>
    </w:p>
    <w:p w14:paraId="5B3A1064"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14:paraId="5D93C14A" w14:textId="77777777" w:rsidR="00CD3641" w:rsidRDefault="00CD3641" w:rsidP="00CD3641">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прилагаемый Порядок проведения мониторинга и оценки качества финансового менеджмента главных распорядителей бюджетных средств в Крутовском сельсовете.</w:t>
      </w:r>
    </w:p>
    <w:p w14:paraId="086B227B" w14:textId="77777777" w:rsidR="00CD3641" w:rsidRDefault="00CD3641" w:rsidP="00CD3641">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прилагаемую Методику оценки качества финансового менеджмента главных распорядителей бюджетных средств Крутовского сельсовета.</w:t>
      </w:r>
    </w:p>
    <w:p w14:paraId="1116800F"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исполнением настоящего постановления оставляю за собой.</w:t>
      </w:r>
    </w:p>
    <w:p w14:paraId="273B7BD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постановление вступает в силу с момента подписания.</w:t>
      </w:r>
    </w:p>
    <w:p w14:paraId="300AD062"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9E8FAF2"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9EFEA5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Крутовского сельсовета                               Т. А. Наумова</w:t>
      </w:r>
    </w:p>
    <w:p w14:paraId="33FE9A19"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p>
    <w:p w14:paraId="496A804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15C823C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14:paraId="3A111FB2"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3DF9D56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 апреля 2021 года №22</w:t>
      </w:r>
    </w:p>
    <w:p w14:paraId="347D36F9"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B2C4C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w:t>
      </w:r>
    </w:p>
    <w:p w14:paraId="5F33C35C"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проведения оценки качества финансового менеджмента главных распорядителей бюджетных средств в Крутовском сельсовете</w:t>
      </w:r>
    </w:p>
    <w:p w14:paraId="5FDA7BAF"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C7CB8E"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1.Общие положения</w:t>
      </w:r>
    </w:p>
    <w:p w14:paraId="1AD8DE6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1.1.Настоящий Порядок определяет организацию проведения мониторинга качества финансового менеджмента, осуществляемого главными распорядителями средств бюджета муниципального образования «Крутовский сельсовет», включая анализ и оценку совокупности процессов и процедур, обеспечивающих результативность использования бюджетных средств и охватывающих все элементы бюджетного процесса: составление проекта бюджета, исполнение бюджета, управление обязательствами, учет и отчетность, осуществление контроля.</w:t>
      </w:r>
    </w:p>
    <w:p w14:paraId="0CD8EAC4"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14:paraId="78B3106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финансовым органом в установленном им порядке в отношении главных администраторов средств местного бюджета;</w:t>
      </w:r>
    </w:p>
    <w:p w14:paraId="08895042"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-главным администратором бюджетных средств в установленном им порядке в отношении подведомственных ему администраторов бюджетных средств.</w:t>
      </w:r>
    </w:p>
    <w:p w14:paraId="16D8ABCD"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Оценка качества финансового менеджмента главных распорядителей бюджетных средств проводится для:</w:t>
      </w:r>
    </w:p>
    <w:p w14:paraId="11439751"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определения текущего уровня качества финансового менеджмента главных распорядителей бюджетных средств;</w:t>
      </w:r>
    </w:p>
    <w:p w14:paraId="6910A89C"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анализа изменений качества финансового менеджмента главных распорядителей бюджетных средств;</w:t>
      </w:r>
    </w:p>
    <w:p w14:paraId="3F214CA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определения областей финансового менеджмента главных распорядителей бюджетных средств, требующих совершенствования;</w:t>
      </w:r>
    </w:p>
    <w:p w14:paraId="7B857BCD"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оценки среднего уровня качества финансового менеджмента главных распорядителей бюджетных средств.</w:t>
      </w:r>
    </w:p>
    <w:p w14:paraId="4AEB53F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1.4.В целях обеспечения систематического мониторинга оценки качества финансового менеджмента, оценка качества проводится за отчетный финансовый год до 1 мая года, следующего за отчетным.</w:t>
      </w:r>
    </w:p>
    <w:p w14:paraId="41012B8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1.5.Мониторинг качества финансового менеджмента не проводится в отношении главных администраторов бюджетных средств, которые были созданы в отчетном году и осуществляли свою деятельность менее шести месяцев отчетного года.</w:t>
      </w:r>
    </w:p>
    <w:p w14:paraId="64EFE37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F604A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Правила расчета и анализа значений показателей, формирования и представления информации, необходимой для проведения мониторинга качества финансового менеджмента главных администраторов средств местного бюджета</w:t>
      </w:r>
    </w:p>
    <w:p w14:paraId="361D4BE4"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Главные администраторы средств местного бюджета представляют в финансовый отдел сведения, необходимые для расчета показателей мониторинга и оценки качества финансового менеджмента на бумажном носителе, в соответствии с утвержденной Методикой оценки качества финансового менеджмента главных распорядителей бюджетных средств в Крутовском сельсовете (далее - Методика) по показателям, представленным в приложении  1 к Методике,, не позднее 01 марта года, следующего за отчетным.</w:t>
      </w:r>
    </w:p>
    <w:p w14:paraId="1CF53FC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При заполнении сведений необходимо учитывать:</w:t>
      </w:r>
    </w:p>
    <w:p w14:paraId="079C4F8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кассового исполнения должны соответствовать отчету об исполнении бюджета главного распорядителя, распорядителя, получателя бюджетных средств, главного администратора, администратора Финансирования дефицита бюджета, главного администратора доходов бюджета (ф. 0503127), утвержденному приказом Минфина РФ от 28 декабря 2010 г. № 191н, и отчету об исполнении учреждением плана его финансово-хозяйственной деятельности (ф. 0503737), утвержденному приказом Минфина РФ от 25 марта 2011 г. № 33н;</w:t>
      </w:r>
    </w:p>
    <w:p w14:paraId="12A36AD3"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-целевые значения показателей указываются в тысячах рублей с точностью до второго десятичного знака;</w:t>
      </w:r>
    </w:p>
    <w:p w14:paraId="2245DB6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ссылке на правовые акты указывать следующие реквизиты: дата, номер, полное наименование.</w:t>
      </w:r>
    </w:p>
    <w:p w14:paraId="6CFE9B1D"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Оценка качества финансового менеджмента проводится на основании данных главных распорядителей бюджетных средств в соответствии с утвержденной Методикой оценки качества финансового менеджмента главных распорядителей бюджетных средств в Крутовском сельсовете (далее - Методика) по показателям, представленным в приложении  1 к Методике.</w:t>
      </w:r>
    </w:p>
    <w:p w14:paraId="7E91972D"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2.4.Для проведения оценки качества финансового менеджмента используются следующие источники информации:</w:t>
      </w:r>
    </w:p>
    <w:p w14:paraId="32618C1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годовые отчеты главных распорядителей бюджетных средств и казенных учреждений;</w:t>
      </w:r>
    </w:p>
    <w:p w14:paraId="63471F3F"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проведенных в течение отчетного периода (год) контрольно-ревизионных мероприятий;</w:t>
      </w:r>
    </w:p>
    <w:p w14:paraId="3A86A122"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-пояснительные записки ;</w:t>
      </w:r>
    </w:p>
    <w:p w14:paraId="59E068BF"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документы и материалы.</w:t>
      </w:r>
    </w:p>
    <w:p w14:paraId="111F4799"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2.5.Перечень исходных данных для проведения оценки качества финансового менеджмента главных распорядителей бюджетных средств представлен в Приложении № 2 к Методике.</w:t>
      </w:r>
    </w:p>
    <w:p w14:paraId="780A74BF"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2DBE1F"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3.Правила формирования и представления</w:t>
      </w:r>
    </w:p>
    <w:p w14:paraId="29E3731F"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отчета о результатах мониторинга качества финансового менеджмента</w:t>
      </w:r>
    </w:p>
    <w:p w14:paraId="15C42729"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Годовой отчет о результатах мониторинга качества финансового менеджмента формируется финансовым отделом и включает:</w:t>
      </w:r>
    </w:p>
    <w:p w14:paraId="211EFA8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Анализ результатов мониторинга качества финансового менеджмента формируется в текстовом формате (далее – Анализ), который должен содержать:</w:t>
      </w:r>
    </w:p>
    <w:p w14:paraId="3C7DF472"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средний балл оценки качества финансового менеджмента (в том числе в сравнении с предыдущим годом);</w:t>
      </w:r>
    </w:p>
    <w:p w14:paraId="4717865E"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анализ недостатков, повлиявших на снижение общей оценки качества финансового менеджмента главных администраторов средств местного бюджета;</w:t>
      </w:r>
    </w:p>
    <w:p w14:paraId="6C8A8C8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рекомендации по устранению недостатков, повлиявших на снижение общей оценки качества финансового менеджмента главных администраторов средств местного бюджета;</w:t>
      </w:r>
    </w:p>
    <w:p w14:paraId="1A3E02B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иную информацию (при необходимости).</w:t>
      </w:r>
    </w:p>
    <w:p w14:paraId="57FB0111"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Расчет результатов мониторинга и оценки качества финансового менеджмента (далее – Расчет),  формируется по форме в соответствии с Приложением № 3 к Методике</w:t>
      </w:r>
    </w:p>
    <w:p w14:paraId="5364DA2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На основании результатов итоговой оценки качества финансового менеджмента главных распорядителей бюджетных средств  формируется ежегодный рейтинг главных распорядителей бюджетных средств и размещается на официальном сайте администрации поселения. Одновременно специалистом администрации осуществляется подготовка пояснительной записки по итогам мониторинга, которая направляется главе сельсовета.</w:t>
      </w:r>
    </w:p>
    <w:p w14:paraId="5F127A29"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3.1.4.Рейтинг главных администраторов средств местного бюджета (далее – Рейтинг), который формируется по форме в соответствии с Приложением № 4 к Методике и определяет степень качества финансового менеджмента:</w:t>
      </w:r>
    </w:p>
    <w:p w14:paraId="62E56F3A"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высокое качество – в случае, если общая оценка качества финансового менеджмента составляет более 60 баллов;</w:t>
      </w:r>
    </w:p>
    <w:p w14:paraId="16E8F95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надлежащее качество – в случае, если общая оценка качества финансового менеджмента составляет от 50 до 60 баллов;</w:t>
      </w:r>
    </w:p>
    <w:p w14:paraId="02B215FD"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низкое качество – в случае, если общая оценка качества финансового менеджмента составляет менее 50 баллов.</w:t>
      </w:r>
    </w:p>
    <w:p w14:paraId="050231CD"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Годовой отчет о результатах мониторинга качества финансового менеджмента согласовывает и подписывает  начальник финансового отдела, – не позднее 05 апреля года, следующего за отчетным.</w:t>
      </w:r>
    </w:p>
    <w:p w14:paraId="403D435E"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Отчет о результатах мониторинга качества финансового менеджмента размещается на официальном сайте администрации Крутовского сельсовета (далее – сайт)  не позднее 30 апреля года, следующего за отчетным.</w:t>
      </w:r>
    </w:p>
    <w:p w14:paraId="094E38F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 Главные администраторы средств местного бюджета, которым присвоена степень: надлежащее или низкое качество финансового менеджмента, не позднее 20 рабочих дней со дня размещения годового отчета на сайте, разрабатывают план мероприятий по улучшению качества финансового менеджмента или по устранению недостатков осуществления финансового менеджмента соответственно по форме в соответствии с Приложением № 5 к Методике.</w:t>
      </w:r>
    </w:p>
    <w:p w14:paraId="18EC45C2"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3.5.Результаты проведенной оценки качества финансового менеджмента соответствующего главного распорядителя бюджетных средств за отчетный период специалист администрации направляет соответствующему главному распорядителю бюджетных средств.</w:t>
      </w:r>
    </w:p>
    <w:p w14:paraId="3B3CD7C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3.6.Результаты мониторинга оценки качества финансового менеджмента учитываются при оценке деятельности главных распорядителей бюджетных средств.</w:t>
      </w:r>
    </w:p>
    <w:p w14:paraId="282EBEE4"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5E034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4.Применение результатов оценки качества финансового менеджмента главных распорядителей бюджетных средств</w:t>
      </w:r>
    </w:p>
    <w:p w14:paraId="45AF8099"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4.1.На основании результатов оценки качества финансового менеджмента специалист администрации разрабатывает для главных распорядителей бюджетных средств рекомендации, направленные на повышение качества финансового менеджмента.</w:t>
      </w:r>
    </w:p>
    <w:p w14:paraId="78E538F5"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Результаты проведенного мониторинга качества финансового менеджмента в срок до 1 июня года, следующего за отчетным, направляются главе Крутовского сельсовета.</w:t>
      </w:r>
    </w:p>
    <w:p w14:paraId="0CC704DF"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5.Заключительные положения</w:t>
      </w:r>
    </w:p>
    <w:p w14:paraId="4A1287D9"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5.1.Главный администратор средств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и по согласованию с финансовым управлением Администрации Щигровского района передать этому финансовому органу указанные полномочия.</w:t>
      </w:r>
    </w:p>
    <w:p w14:paraId="43F26972"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C41D8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14:paraId="0FAE4341"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14:paraId="2B56BB5A"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Крутовского сельсовета</w:t>
      </w:r>
    </w:p>
    <w:p w14:paraId="395E4203"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 апреля 2021 года №22</w:t>
      </w:r>
    </w:p>
    <w:p w14:paraId="70175084"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Методика</w:t>
      </w:r>
    </w:p>
    <w:p w14:paraId="4978D994"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оценки качества финансового менеджмента главных распорядителей бюджетных средств в Крутовском сельсовете</w:t>
      </w:r>
    </w:p>
    <w:p w14:paraId="3C3FE5E5"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A6367F1"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Общие положения </w:t>
      </w:r>
    </w:p>
    <w:p w14:paraId="52977C04"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Методика оценки качества финансового менеджмента главных распорядителей бюджетных средств (далее - Методика) определяет состав показателей, характеризующих качество финансового менеджмента, а также алгоритм расчета оценки качества финансового менеджмента главных распорядителей бюджетных средств и формирование сводного рейтинга главных распорядителей бюджетных средств по качеству финансового менеджмента.</w:t>
      </w:r>
    </w:p>
    <w:p w14:paraId="187D7BD9"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04F7DE"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Показатели качества финансового менеджмента</w:t>
      </w:r>
      <w:r>
        <w:rPr>
          <w:rFonts w:ascii="Tahoma" w:hAnsi="Tahoma" w:cs="Tahoma"/>
          <w:color w:val="000000"/>
          <w:sz w:val="18"/>
          <w:szCs w:val="18"/>
        </w:rPr>
        <w:br/>
        <w:t>главных распорядителей бюджетных средств</w:t>
      </w:r>
    </w:p>
    <w:p w14:paraId="56A5D6CA"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Оценка качества финансового менеджмента производится по следующим направлениям:</w:t>
      </w:r>
    </w:p>
    <w:p w14:paraId="332DE6BD"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оценка механизмов планирования расходов бюджета;</w:t>
      </w:r>
    </w:p>
    <w:p w14:paraId="02F9B4F5"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оценка результатов исполнения бюджета в части расходов;</w:t>
      </w:r>
    </w:p>
    <w:p w14:paraId="409FDBBE"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оценка исполнения бюджета в части доходов;</w:t>
      </w:r>
    </w:p>
    <w:p w14:paraId="4FBDDF7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оценка управления обязательствами в процессе исполнения бюджета;</w:t>
      </w:r>
    </w:p>
    <w:p w14:paraId="4232C819"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оценка состояния учета и отчетности;</w:t>
      </w:r>
    </w:p>
    <w:p w14:paraId="31334831"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оценка организации контроля.</w:t>
      </w:r>
    </w:p>
    <w:p w14:paraId="176542DD"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Перечень показателей оценки качества финансового менеджмента главных распорядителей бюджетных средств приведен в приложении  1 к Методике.</w:t>
      </w:r>
    </w:p>
    <w:p w14:paraId="22C2E191"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Перечень исходных данных для проведения оценки качества финансового менеджмента главных распорядителей бюджетных средств приведен в приложении 2 к Методике.</w:t>
      </w:r>
    </w:p>
    <w:p w14:paraId="295443E1"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Исходные данные и единицы измерения (графы 2, 3 приложения  2 к Методике) определяются исходя из перечня показателей, приведенных в приложении  1 к Методике.</w:t>
      </w:r>
    </w:p>
    <w:p w14:paraId="20BCDE2A"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Источники информации, содержащие значения исходных данных, указаны в графе 4 приложения  2 к Методике.</w:t>
      </w:r>
    </w:p>
    <w:p w14:paraId="08A3B96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Данные в графу 5 приложения  2 к Методике указанного перечня вносятся главными распорядителями бюджетных средств. В случае если главный распорядитель бюджетных средств не располагает необходимыми данными по какому-либо показателю, то в соответствующую ячейку таблицы вписываются слова "нет данных".</w:t>
      </w:r>
    </w:p>
    <w:p w14:paraId="0C0CEE4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В случае если по отдельному главному распорядителю бюджетных средств отсутствуют данные, необходимые для расчета конкретного показателя, то показатель считается неприменимым.</w:t>
      </w:r>
    </w:p>
    <w:p w14:paraId="671DDA4E"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Расчет оценочных показателей производится на основании данных, согласованных или скорректированных по результатам проверки специалистом администрации, ответственным за проведение мониторинга.</w:t>
      </w:r>
    </w:p>
    <w:p w14:paraId="7F4CCB3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3.Оценка качества финансового</w:t>
      </w:r>
    </w:p>
    <w:p w14:paraId="401DA20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менеджмента главных распорядителей</w:t>
      </w:r>
    </w:p>
    <w:p w14:paraId="4BDDA94E"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бюджетных средств</w:t>
      </w:r>
    </w:p>
    <w:p w14:paraId="11B4E91C"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    Оценка качества финансового менеджмента рассчитывается главными распорядителями бюджетных средств на основании оценки по каждому из показателей, указанных в приложении  1 к Методике.</w:t>
      </w:r>
    </w:p>
    <w:p w14:paraId="645F8D7E"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Максимальная оценка, которая может быть получена по каждому из показателей, равна 5 баллам, максимальная суммарная оценка, в случае применимости всех показателей, равна 60 баллам.</w:t>
      </w:r>
    </w:p>
    <w:p w14:paraId="40C40F1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Минимальная оценка, которая может быть получена по каждому из показателей, а также минимальная суммарная оценка равна 0 баллов.</w:t>
      </w:r>
    </w:p>
    <w:p w14:paraId="3C82AF0E"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Оценка по каждому из показателей рассчитывается в следующем порядке:</w:t>
      </w:r>
    </w:p>
    <w:p w14:paraId="7C82888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формулу, приведенную в графе 2 приложения  1 к Методике, подставить требуемые исходные данные и произвести необходимые вычисления;</w:t>
      </w:r>
    </w:p>
    <w:p w14:paraId="36BD423E"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определить, какому из диапазонов, приведенных в графе 4 приложения  1 к Методике, принадлежит полученный результат вычислений;</w:t>
      </w:r>
    </w:p>
    <w:p w14:paraId="15A32735"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зафиксировать оценку, соответствующую выбранному диапазону, на основании графы 5 таблицы приложения  1 к Методике.</w:t>
      </w:r>
    </w:p>
    <w:p w14:paraId="2F23D833"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Главный распорядитель бюджетных средств, к которому не применим какой-либо показатель, получает по соответствующему критерию нулевую оценку.</w:t>
      </w:r>
    </w:p>
    <w:p w14:paraId="0D29DBFF"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Расчет суммарной оценки качества финансового менеджмента (КФМ) главных распорядителей бюджетных средств осуществляется по следующей формуле:</w:t>
      </w:r>
    </w:p>
    <w:p w14:paraId="19E9735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КФМ = SUMBi, где:</w:t>
      </w:r>
    </w:p>
    <w:p w14:paraId="2BFAC92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Bi- итоговое значение оценки по направлению; i- номер направления оценки.</w:t>
      </w:r>
    </w:p>
    <w:p w14:paraId="4F04341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Итоговое значение оценки по направлению (Bi) рассчитывается по следующей формуле:</w:t>
      </w:r>
    </w:p>
    <w:p w14:paraId="6F4E218D"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Bi= SUMKj, где:</w:t>
      </w:r>
    </w:p>
    <w:p w14:paraId="236A12F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Kj - значение оценки показателя по i-му направлению; j- номер показателя оценки в рамках направления оценки.</w:t>
      </w:r>
    </w:p>
    <w:p w14:paraId="37664135"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E05FEC"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4.Анализ качества финансового менеджмента и формирование  рейтинга главных распорядителей бюджетных средств</w:t>
      </w:r>
    </w:p>
    <w:p w14:paraId="02CCE07E"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Анализ качества финансового менеджмента производится по следующим направлениям:</w:t>
      </w:r>
    </w:p>
    <w:p w14:paraId="08CCE9A4"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уровню оценок, полученных по каждому из показателей;</w:t>
      </w:r>
    </w:p>
    <w:p w14:paraId="382BDDF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суммарной оценке, полученной каждым главным распорядителем бюджетных средств по применимым к нему показателям;</w:t>
      </w:r>
    </w:p>
    <w:p w14:paraId="05EF5612"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средней оценке, уровня финансового менеджмента главных распорядителей бюджетных средств.</w:t>
      </w:r>
    </w:p>
    <w:p w14:paraId="49C592B5"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При анализе качества финансового менеджмента по уровню оценок, полученных главными распорядителями бюджетных средств по каждому из показателей:</w:t>
      </w:r>
    </w:p>
    <w:p w14:paraId="3B99FD0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производится расчет среднего значения оценки, полученной всеми главными распорядителями бюджетных средств и по каждому из показателей;</w:t>
      </w:r>
    </w:p>
    <w:p w14:paraId="1D8BBB4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определяются главные распорядители бюджетных средств, имеющие по оцениваемому показателю неудовлетворительные результаты.</w:t>
      </w:r>
    </w:p>
    <w:p w14:paraId="149C30D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Расчет среднего значения оценки по каждому из показателей (SPj) производится по следующей формуле:</w:t>
      </w:r>
    </w:p>
    <w:p w14:paraId="470A7BBA"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SUMKjn</w:t>
      </w:r>
    </w:p>
    <w:p w14:paraId="78395D51"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SPj =_________ ,</w:t>
      </w:r>
    </w:p>
    <w:p w14:paraId="4BBDE8F5"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n</w:t>
      </w:r>
    </w:p>
    <w:p w14:paraId="4F9ED4A5"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14:paraId="1B50AF63"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Kj - значение оценки показателя по n-му главным распорядителем бюджетных средств; j- номер показателя;</w:t>
      </w:r>
    </w:p>
    <w:p w14:paraId="01651C9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n- общее количество главных распорядителей бюджетных средств, к которым применим данный показатель.</w:t>
      </w:r>
    </w:p>
    <w:p w14:paraId="1F06AC7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средних значений по группам показателей не производится.</w:t>
      </w:r>
    </w:p>
    <w:p w14:paraId="5E132261"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Главный распорядитель бюджетных средств имеет по оцениваемому показателю неудовлетворительные результаты в случае:</w:t>
      </w:r>
    </w:p>
    <w:p w14:paraId="1F1ABDB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w:t>
      </w:r>
    </w:p>
    <w:p w14:paraId="5FECE8CD"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Результаты анализа качества финансового менеджмента по уровню оценок, полученных главным распорядителем бюджетных средств по каждому из показателей, представляются по форме, приведенной в приложении  3 к Методике:</w:t>
      </w:r>
    </w:p>
    <w:p w14:paraId="1EABD9B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графы 1, 2 приложения  3 заносится номер показателя по порядку и его наименование (содержание граф 1, 2 таблицы приложения  3 к Методике должно соответствовать содержанию графы 1 приложения  1 к Методике);</w:t>
      </w:r>
    </w:p>
    <w:p w14:paraId="41CC01C5"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графу 3 приложения  3 заносится полученное расчетным путем среднее значение по показателю оценки;</w:t>
      </w:r>
    </w:p>
    <w:p w14:paraId="4A6CB69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графу 4 приложения  3 заносятся наименования главных распорядителей бюджетных средств, получивших неудовлетворительную оценку в соответствии с пунктом 4.4 данного раздела Методики;</w:t>
      </w:r>
    </w:p>
    <w:p w14:paraId="47A47D8A"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графу 5 приложения  3 заносятся наименования главных распорядителей бюджетных средств, получивших самую высокую оценку по показателю;</w:t>
      </w:r>
    </w:p>
    <w:p w14:paraId="0C70FF1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графу 6 приложения  3 заносятся наименования главных распорядителей бюджетных средств, к которым данный показатель оказался, не применим.</w:t>
      </w:r>
    </w:p>
    <w:p w14:paraId="65F5B9D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Анализ качества финансового менеджмента по совокупности оценок, полученных каждым главным распорядителем бюджетных средств по применимым к нему показателям, производится на основании сопоставления суммарной оценки качества финансового менеджмента главного распорядителя бюджетных средств и максимально возможной оценки, которую может получить главный распорядитель бюджетных средств, за качество финансового менеджмента исходя из применимости показателей.</w:t>
      </w:r>
    </w:p>
    <w:p w14:paraId="1EE658D3"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4.7.          Максимально возможная оценка, которую может получить главный распорядитель бюджетных средств за качество финансового менеджмента исходя из применимости показателей, рассчитывается по формулам, приведенным в пунктах 3.7 - 3.8 раздела 3 Методики, путем подстановки в них значения 5 баллов для применимых к главному распорядителю бюджетных средств показателям (вместо фактически полученных оценок) и значения 0 баллов для не применимых к главному распорядителю бюджетных средств показателям.</w:t>
      </w:r>
    </w:p>
    <w:p w14:paraId="05EA5E9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Уровень качества финансового менеджмента (Q) по совокупности оценок, полученных каждым главным распорядителем бюджетных средств по применимым к нему показателям, рассчитывается по следующей формуле:</w:t>
      </w:r>
    </w:p>
    <w:p w14:paraId="0B3B625C"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КФМ</w:t>
      </w:r>
    </w:p>
    <w:p w14:paraId="003909F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Q=_____ ,</w:t>
      </w:r>
    </w:p>
    <w:p w14:paraId="273EFD9A"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MAX</w:t>
      </w:r>
    </w:p>
    <w:p w14:paraId="3693C661"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14:paraId="5E2E396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КФМ - суммарная оценка качества финансового менеджмента главного распорядителя бюджетных средств;</w:t>
      </w:r>
    </w:p>
    <w:p w14:paraId="2E5CE6CE"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MAX - максимально возможная оценка, которую может получить  главный распорядитель бюджетных средств за качество финансового менеджмента исходя из применимости показателей.</w:t>
      </w:r>
    </w:p>
    <w:p w14:paraId="3D0F4421"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4.9.Чем выше значение показателя "Q", тем выше уровень качества финансового менеджмента главного распорядителя бюджетных средств. Максимальный уровень качества составляет 1,0.</w:t>
      </w:r>
    </w:p>
    <w:p w14:paraId="0DB570EC"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4.10.     По суммарной оценке, полученной каждым главным распорядителем бюджетных средств, рассчитывается рейтинговая оценка качества финансового менеджмента каждого главного распорядителя бюджетных средств, и формируется сводный рейтинг, ранжированный по убыванию рейтинговых оценок главного распорядителя бюджетных средств.</w:t>
      </w:r>
    </w:p>
    <w:p w14:paraId="04B9B36D"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Рейтинговая оценка каждого главного распорядителя бюджетных средств (R) за качество финансового менеджмента рассчитывается по следующей формуле:</w:t>
      </w:r>
    </w:p>
    <w:p w14:paraId="63251E15"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R= Qx5,</w:t>
      </w:r>
    </w:p>
    <w:p w14:paraId="22000264"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14:paraId="75688C5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Q- уровень качества финансового менеджмента главного распорядителя бюджетных средств.</w:t>
      </w:r>
    </w:p>
    <w:p w14:paraId="46DCF9E3"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Максимальная рейтинговая оценка, которая может быть получена главным распорядителем бюджетных средств за качество финансового менеджмента, равна 5.</w:t>
      </w:r>
    </w:p>
    <w:p w14:paraId="266B654A"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Сводный рейтинг, ранжированный по убыванию оценок качества финансового менеджмента главного распорядителя бюджетных средств, составляется по форме согласно приложению № 4 к Методике.</w:t>
      </w:r>
    </w:p>
    <w:p w14:paraId="011989F9"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Оценка среднего уровня качества финансового менеджмента главного распорядителя бюджетных средств (MR) рассчитывается по следующей формуле:</w:t>
      </w:r>
    </w:p>
    <w:p w14:paraId="4BCED0E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SUM R</w:t>
      </w:r>
    </w:p>
    <w:p w14:paraId="582FFCCA"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MR =____ ,</w:t>
      </w:r>
    </w:p>
    <w:p w14:paraId="4401A76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n</w:t>
      </w:r>
    </w:p>
    <w:p w14:paraId="0E7FE1FA"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14:paraId="5B0CF934"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SUMR- сумма рейтинговых оценок главных распорядителей бюджетных средств, принявших участие в оценке качества финансового менеджмента;</w:t>
      </w:r>
    </w:p>
    <w:p w14:paraId="1BC1216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n- количество главных распорядителей бюджетных средств, принявших участие в оценке качества финансового менеджмента.</w:t>
      </w:r>
    </w:p>
    <w:p w14:paraId="5B2A1F6A"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(графа 4 таблицы приложения № 4 к Методике) и максимально возможная оценка, которую может получить главный распорядитель бюджетных средств за качество финансового менеджмента исходя из применимости показателей (графа 5 таблицы приложения №4 к Методике).</w:t>
      </w:r>
    </w:p>
    <w:p w14:paraId="7A04008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95C8F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3B4A5D2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Методике оценки качества финансового менеджмента</w:t>
      </w:r>
    </w:p>
    <w:p w14:paraId="2EE48353"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главных распорядителей бюджетных средств в Крутовском сельсовете</w:t>
      </w:r>
    </w:p>
    <w:p w14:paraId="0F8EDF0C"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0F854E"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показателей</w:t>
      </w:r>
      <w:r>
        <w:rPr>
          <w:rFonts w:ascii="Tahoma" w:hAnsi="Tahoma" w:cs="Tahoma"/>
          <w:color w:val="000000"/>
          <w:sz w:val="18"/>
          <w:szCs w:val="18"/>
        </w:rPr>
        <w:br/>
        <w:t>оценки качества финансового менеджмента</w:t>
      </w:r>
      <w:r>
        <w:rPr>
          <w:rFonts w:ascii="Tahoma" w:hAnsi="Tahoma" w:cs="Tahoma"/>
          <w:color w:val="000000"/>
          <w:sz w:val="18"/>
          <w:szCs w:val="18"/>
        </w:rPr>
        <w:br/>
        <w:t>главных распорядителей средств бюджета Крутовского сельсовета</w:t>
      </w:r>
    </w:p>
    <w:p w14:paraId="2979F92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190" w:type="dxa"/>
        <w:tblCellSpacing w:w="0" w:type="dxa"/>
        <w:tblCellMar>
          <w:left w:w="0" w:type="dxa"/>
          <w:right w:w="0" w:type="dxa"/>
        </w:tblCellMar>
        <w:tblLook w:val="04A0" w:firstRow="1" w:lastRow="0" w:firstColumn="1" w:lastColumn="0" w:noHBand="0" w:noVBand="1"/>
      </w:tblPr>
      <w:tblGrid>
        <w:gridCol w:w="2565"/>
        <w:gridCol w:w="4245"/>
        <w:gridCol w:w="1425"/>
        <w:gridCol w:w="1845"/>
        <w:gridCol w:w="4110"/>
      </w:tblGrid>
      <w:tr w:rsidR="00CD3641" w14:paraId="56774FC7" w14:textId="77777777" w:rsidTr="00CD3641">
        <w:trPr>
          <w:tblCellSpacing w:w="0" w:type="dxa"/>
        </w:trPr>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7EB5D" w14:textId="77777777" w:rsidR="00CD3641" w:rsidRDefault="00CD3641">
            <w:pPr>
              <w:pStyle w:val="a3"/>
              <w:spacing w:before="0" w:beforeAutospacing="0" w:after="0" w:afterAutospacing="0"/>
              <w:jc w:val="both"/>
              <w:rPr>
                <w:sz w:val="18"/>
                <w:szCs w:val="18"/>
              </w:rPr>
            </w:pPr>
            <w:r>
              <w:rPr>
                <w:sz w:val="18"/>
                <w:szCs w:val="18"/>
              </w:rPr>
              <w:t>Наименование</w:t>
            </w:r>
          </w:p>
          <w:p w14:paraId="12ED3058" w14:textId="77777777" w:rsidR="00CD3641" w:rsidRDefault="00CD3641">
            <w:pPr>
              <w:pStyle w:val="a3"/>
              <w:spacing w:before="0" w:beforeAutospacing="0" w:after="0" w:afterAutospacing="0"/>
              <w:jc w:val="both"/>
              <w:rPr>
                <w:sz w:val="18"/>
                <w:szCs w:val="18"/>
              </w:rPr>
            </w:pPr>
            <w:r>
              <w:rPr>
                <w:sz w:val="18"/>
                <w:szCs w:val="18"/>
              </w:rPr>
              <w:t>показателя</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64667A" w14:textId="77777777" w:rsidR="00CD3641" w:rsidRDefault="00CD3641">
            <w:pPr>
              <w:pStyle w:val="a3"/>
              <w:spacing w:before="0" w:beforeAutospacing="0" w:after="0" w:afterAutospacing="0"/>
              <w:jc w:val="both"/>
              <w:rPr>
                <w:sz w:val="18"/>
                <w:szCs w:val="18"/>
              </w:rPr>
            </w:pPr>
            <w:r>
              <w:rPr>
                <w:sz w:val="18"/>
                <w:szCs w:val="18"/>
              </w:rPr>
              <w:t>Расчет показателя (Р)</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C2D3D" w14:textId="77777777" w:rsidR="00CD3641" w:rsidRDefault="00CD3641">
            <w:pPr>
              <w:pStyle w:val="a3"/>
              <w:spacing w:before="0" w:beforeAutospacing="0" w:after="0" w:afterAutospacing="0"/>
              <w:jc w:val="both"/>
              <w:rPr>
                <w:sz w:val="18"/>
                <w:szCs w:val="18"/>
              </w:rPr>
            </w:pPr>
            <w:r>
              <w:rPr>
                <w:sz w:val="18"/>
                <w:szCs w:val="18"/>
              </w:rPr>
              <w:t>Единица</w:t>
            </w:r>
          </w:p>
          <w:p w14:paraId="4C204B9C" w14:textId="77777777" w:rsidR="00CD3641" w:rsidRDefault="00CD3641">
            <w:pPr>
              <w:pStyle w:val="a3"/>
              <w:spacing w:before="0" w:beforeAutospacing="0" w:after="0" w:afterAutospacing="0"/>
              <w:jc w:val="both"/>
              <w:rPr>
                <w:sz w:val="18"/>
                <w:szCs w:val="18"/>
              </w:rPr>
            </w:pPr>
            <w:r>
              <w:rPr>
                <w:sz w:val="18"/>
                <w:szCs w:val="18"/>
              </w:rPr>
              <w:t>измерения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018055" w14:textId="77777777" w:rsidR="00CD3641" w:rsidRDefault="00CD3641">
            <w:pPr>
              <w:pStyle w:val="a3"/>
              <w:spacing w:before="0" w:beforeAutospacing="0" w:after="0" w:afterAutospacing="0"/>
              <w:jc w:val="both"/>
              <w:rPr>
                <w:sz w:val="18"/>
                <w:szCs w:val="18"/>
              </w:rPr>
            </w:pPr>
            <w:r>
              <w:rPr>
                <w:sz w:val="18"/>
                <w:szCs w:val="18"/>
              </w:rPr>
              <w:t>Максимальная суммарная оценка по направлению/ оценка по показателю</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A4FC7E" w14:textId="77777777" w:rsidR="00CD3641" w:rsidRDefault="00CD3641">
            <w:pPr>
              <w:pStyle w:val="a3"/>
              <w:spacing w:before="0" w:beforeAutospacing="0" w:after="0" w:afterAutospacing="0"/>
              <w:jc w:val="both"/>
              <w:rPr>
                <w:sz w:val="18"/>
                <w:szCs w:val="18"/>
              </w:rPr>
            </w:pPr>
            <w:r>
              <w:rPr>
                <w:sz w:val="18"/>
                <w:szCs w:val="18"/>
              </w:rPr>
              <w:t>Результат оценки качества</w:t>
            </w:r>
          </w:p>
        </w:tc>
      </w:tr>
      <w:tr w:rsidR="00CD3641" w14:paraId="400F75CA" w14:textId="77777777" w:rsidTr="00CD3641">
        <w:trPr>
          <w:tblCellSpacing w:w="0" w:type="dxa"/>
        </w:trPr>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3C759C" w14:textId="77777777" w:rsidR="00CD3641" w:rsidRDefault="00CD3641">
            <w:pPr>
              <w:pStyle w:val="a3"/>
              <w:spacing w:before="0" w:beforeAutospacing="0" w:after="0" w:afterAutospacing="0"/>
              <w:jc w:val="both"/>
              <w:rPr>
                <w:sz w:val="18"/>
                <w:szCs w:val="18"/>
              </w:rPr>
            </w:pPr>
            <w:r>
              <w:rPr>
                <w:sz w:val="18"/>
                <w:szCs w:val="18"/>
              </w:rPr>
              <w:t>1</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78C63A" w14:textId="77777777" w:rsidR="00CD3641" w:rsidRDefault="00CD3641">
            <w:pPr>
              <w:pStyle w:val="a3"/>
              <w:spacing w:before="0" w:beforeAutospacing="0" w:after="0" w:afterAutospacing="0"/>
              <w:jc w:val="both"/>
              <w:rPr>
                <w:sz w:val="18"/>
                <w:szCs w:val="18"/>
              </w:rPr>
            </w:pPr>
            <w:r>
              <w:rPr>
                <w:sz w:val="18"/>
                <w:szCs w:val="18"/>
              </w:rPr>
              <w:t>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96FC6" w14:textId="77777777" w:rsidR="00CD3641" w:rsidRDefault="00CD3641">
            <w:pPr>
              <w:pStyle w:val="a3"/>
              <w:spacing w:before="0" w:beforeAutospacing="0" w:after="0" w:afterAutospacing="0"/>
              <w:jc w:val="both"/>
              <w:rPr>
                <w:sz w:val="18"/>
                <w:szCs w:val="18"/>
              </w:rPr>
            </w:pPr>
            <w:r>
              <w:rPr>
                <w:sz w:val="18"/>
                <w:szCs w:val="18"/>
              </w:rPr>
              <w:t>3</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21A419" w14:textId="77777777" w:rsidR="00CD3641" w:rsidRDefault="00CD3641">
            <w:pPr>
              <w:pStyle w:val="a3"/>
              <w:spacing w:before="0" w:beforeAutospacing="0" w:after="0" w:afterAutospacing="0"/>
              <w:jc w:val="both"/>
              <w:rPr>
                <w:sz w:val="18"/>
                <w:szCs w:val="18"/>
              </w:rPr>
            </w:pPr>
            <w:r>
              <w:rPr>
                <w:sz w:val="18"/>
                <w:szCs w:val="18"/>
              </w:rPr>
              <w:t>4</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A10A27" w14:textId="77777777" w:rsidR="00CD3641" w:rsidRDefault="00CD3641">
            <w:pPr>
              <w:pStyle w:val="a3"/>
              <w:spacing w:before="0" w:beforeAutospacing="0" w:after="0" w:afterAutospacing="0"/>
              <w:jc w:val="both"/>
              <w:rPr>
                <w:sz w:val="18"/>
                <w:szCs w:val="18"/>
              </w:rPr>
            </w:pPr>
            <w:r>
              <w:rPr>
                <w:sz w:val="18"/>
                <w:szCs w:val="18"/>
              </w:rPr>
              <w:t>5</w:t>
            </w:r>
          </w:p>
        </w:tc>
      </w:tr>
      <w:tr w:rsidR="00CD3641" w14:paraId="2FAB3681" w14:textId="77777777" w:rsidTr="00CD3641">
        <w:trPr>
          <w:tblCellSpacing w:w="0" w:type="dxa"/>
        </w:trPr>
        <w:tc>
          <w:tcPr>
            <w:tcW w:w="82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26950F" w14:textId="77777777" w:rsidR="00CD3641" w:rsidRDefault="00CD3641">
            <w:pPr>
              <w:pStyle w:val="a3"/>
              <w:spacing w:before="0" w:beforeAutospacing="0" w:after="0" w:afterAutospacing="0"/>
              <w:jc w:val="both"/>
              <w:rPr>
                <w:sz w:val="18"/>
                <w:szCs w:val="18"/>
              </w:rPr>
            </w:pPr>
            <w:r>
              <w:rPr>
                <w:sz w:val="18"/>
                <w:szCs w:val="18"/>
              </w:rPr>
              <w:t>1. Оценка механизмов планирования расходов бюджета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312FA6" w14:textId="77777777" w:rsidR="00CD3641" w:rsidRDefault="00CD3641">
            <w:pPr>
              <w:pStyle w:val="a3"/>
              <w:spacing w:before="0" w:beforeAutospacing="0" w:after="0" w:afterAutospacing="0"/>
              <w:jc w:val="both"/>
              <w:rPr>
                <w:sz w:val="18"/>
                <w:szCs w:val="18"/>
              </w:rPr>
            </w:pPr>
            <w:r>
              <w:rPr>
                <w:sz w:val="18"/>
                <w:szCs w:val="18"/>
              </w:rPr>
              <w:t>15</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DCCEA" w14:textId="77777777" w:rsidR="00CD3641" w:rsidRDefault="00CD3641">
            <w:pPr>
              <w:pStyle w:val="a3"/>
              <w:spacing w:before="0" w:beforeAutospacing="0" w:after="0" w:afterAutospacing="0"/>
              <w:jc w:val="both"/>
              <w:rPr>
                <w:sz w:val="18"/>
                <w:szCs w:val="18"/>
              </w:rPr>
            </w:pPr>
            <w:r>
              <w:rPr>
                <w:sz w:val="18"/>
                <w:szCs w:val="18"/>
              </w:rPr>
              <w:t> </w:t>
            </w:r>
          </w:p>
        </w:tc>
      </w:tr>
      <w:tr w:rsidR="00CD3641" w14:paraId="53C7A8A7" w14:textId="77777777" w:rsidTr="00CD3641">
        <w:trPr>
          <w:tblCellSpacing w:w="0" w:type="dxa"/>
        </w:trPr>
        <w:tc>
          <w:tcPr>
            <w:tcW w:w="2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56B254" w14:textId="77777777" w:rsidR="00CD3641" w:rsidRDefault="00CD3641">
            <w:pPr>
              <w:pStyle w:val="a3"/>
              <w:spacing w:before="0" w:beforeAutospacing="0" w:after="0" w:afterAutospacing="0"/>
              <w:jc w:val="both"/>
              <w:rPr>
                <w:sz w:val="18"/>
                <w:szCs w:val="18"/>
              </w:rPr>
            </w:pPr>
            <w:r>
              <w:rPr>
                <w:sz w:val="18"/>
                <w:szCs w:val="18"/>
              </w:rPr>
              <w:t xml:space="preserve">Р1 Своевременность представления  фрагмента реестра расходных </w:t>
            </w:r>
            <w:r>
              <w:rPr>
                <w:sz w:val="18"/>
                <w:szCs w:val="18"/>
              </w:rPr>
              <w:lastRenderedPageBreak/>
              <w:t>обязательств главными распорядителями бюджетных средств (далее -ГРБС, РРО)</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7041496" w14:textId="77777777" w:rsidR="00CD3641" w:rsidRDefault="00CD3641">
            <w:pPr>
              <w:pStyle w:val="a3"/>
              <w:spacing w:before="0" w:beforeAutospacing="0" w:after="0" w:afterAutospacing="0"/>
              <w:jc w:val="both"/>
              <w:rPr>
                <w:sz w:val="18"/>
                <w:szCs w:val="18"/>
              </w:rPr>
            </w:pPr>
            <w:r>
              <w:rPr>
                <w:sz w:val="18"/>
                <w:szCs w:val="18"/>
              </w:rPr>
              <w:lastRenderedPageBreak/>
              <w:t xml:space="preserve">Р1 - количество дней отклонения даты регистрации письма ГРБС, к которому приложен РРО ГРБС на очередной финансовый год и плановый период в </w:t>
            </w:r>
            <w:r>
              <w:rPr>
                <w:sz w:val="18"/>
                <w:szCs w:val="18"/>
              </w:rPr>
              <w:lastRenderedPageBreak/>
              <w:t>специалист администрации, от даты представления РРО ГРБС, установленной финансовым отделом</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690B0" w14:textId="77777777" w:rsidR="00CD3641" w:rsidRDefault="00CD3641">
            <w:pPr>
              <w:pStyle w:val="a3"/>
              <w:spacing w:before="0" w:beforeAutospacing="0" w:after="0" w:afterAutospacing="0"/>
              <w:jc w:val="both"/>
              <w:rPr>
                <w:sz w:val="18"/>
                <w:szCs w:val="18"/>
              </w:rPr>
            </w:pPr>
            <w:r>
              <w:rPr>
                <w:sz w:val="18"/>
                <w:szCs w:val="18"/>
              </w:rPr>
              <w:lastRenderedPageBreak/>
              <w:t>день</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993BD" w14:textId="77777777" w:rsidR="00CD3641" w:rsidRDefault="00CD3641">
            <w:pPr>
              <w:pStyle w:val="a3"/>
              <w:spacing w:before="0" w:beforeAutospacing="0" w:after="0" w:afterAutospacing="0"/>
              <w:jc w:val="both"/>
              <w:rPr>
                <w:sz w:val="18"/>
                <w:szCs w:val="18"/>
              </w:rPr>
            </w:pPr>
            <w:r>
              <w:rPr>
                <w:sz w:val="18"/>
                <w:szCs w:val="18"/>
              </w:rP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E5B7C4" w14:textId="77777777" w:rsidR="00CD3641" w:rsidRDefault="00CD3641">
            <w:pPr>
              <w:pStyle w:val="a3"/>
              <w:spacing w:before="0" w:beforeAutospacing="0" w:after="0" w:afterAutospacing="0"/>
              <w:jc w:val="both"/>
              <w:rPr>
                <w:sz w:val="18"/>
                <w:szCs w:val="18"/>
              </w:rPr>
            </w:pPr>
            <w:r>
              <w:rPr>
                <w:sz w:val="18"/>
                <w:szCs w:val="18"/>
              </w:rPr>
              <w:t>Целевым ориентиром является достижение показателя, равного 0</w:t>
            </w:r>
          </w:p>
        </w:tc>
      </w:tr>
      <w:tr w:rsidR="00CD3641" w14:paraId="560455C9"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D9DEF54" w14:textId="77777777" w:rsidR="00CD3641" w:rsidRDefault="00CD3641">
            <w:pPr>
              <w:rPr>
                <w:sz w:val="18"/>
                <w:szCs w:val="18"/>
              </w:rPr>
            </w:pP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F32922" w14:textId="77777777" w:rsidR="00CD3641" w:rsidRDefault="00CD3641">
            <w:pPr>
              <w:pStyle w:val="a3"/>
              <w:spacing w:before="0" w:beforeAutospacing="0" w:after="0" w:afterAutospacing="0"/>
              <w:jc w:val="both"/>
              <w:rPr>
                <w:sz w:val="18"/>
                <w:szCs w:val="18"/>
              </w:rPr>
            </w:pPr>
            <w:r>
              <w:rPr>
                <w:sz w:val="18"/>
                <w:szCs w:val="18"/>
              </w:rPr>
              <w:t>Р1 = 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7DB8FE" w14:textId="77777777" w:rsidR="00CD3641" w:rsidRDefault="00CD3641">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2ED896" w14:textId="77777777" w:rsidR="00CD3641" w:rsidRDefault="00CD3641">
            <w:pPr>
              <w:pStyle w:val="a3"/>
              <w:spacing w:before="0" w:beforeAutospacing="0" w:after="0" w:afterAutospacing="0"/>
              <w:jc w:val="both"/>
              <w:rPr>
                <w:sz w:val="18"/>
                <w:szCs w:val="18"/>
              </w:rPr>
            </w:pPr>
            <w:r>
              <w:rPr>
                <w:sz w:val="18"/>
                <w:szCs w:val="18"/>
              </w:rPr>
              <w:t>5</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7FD7C" w14:textId="77777777" w:rsidR="00CD3641" w:rsidRDefault="00CD3641">
            <w:pPr>
              <w:pStyle w:val="a3"/>
              <w:spacing w:before="0" w:beforeAutospacing="0" w:after="0" w:afterAutospacing="0"/>
              <w:jc w:val="both"/>
              <w:rPr>
                <w:sz w:val="18"/>
                <w:szCs w:val="18"/>
              </w:rPr>
            </w:pPr>
            <w:r>
              <w:rPr>
                <w:sz w:val="18"/>
                <w:szCs w:val="18"/>
              </w:rPr>
              <w:t> </w:t>
            </w:r>
          </w:p>
        </w:tc>
      </w:tr>
      <w:tr w:rsidR="00CD3641" w14:paraId="339E594B"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F5BF4C1" w14:textId="77777777" w:rsidR="00CD3641" w:rsidRDefault="00CD3641">
            <w:pPr>
              <w:rPr>
                <w:sz w:val="18"/>
                <w:szCs w:val="18"/>
              </w:rPr>
            </w:pP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C9902B" w14:textId="77777777" w:rsidR="00CD3641" w:rsidRDefault="00CD3641">
            <w:pPr>
              <w:pStyle w:val="a3"/>
              <w:spacing w:before="0" w:beforeAutospacing="0" w:after="0" w:afterAutospacing="0"/>
              <w:jc w:val="both"/>
              <w:rPr>
                <w:sz w:val="18"/>
                <w:szCs w:val="18"/>
              </w:rPr>
            </w:pPr>
            <w:r>
              <w:rPr>
                <w:sz w:val="18"/>
                <w:szCs w:val="18"/>
              </w:rPr>
              <w:t>Р1 = 1</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C856F" w14:textId="77777777" w:rsidR="00CD3641" w:rsidRDefault="00CD3641">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87B590" w14:textId="77777777" w:rsidR="00CD3641" w:rsidRDefault="00CD3641">
            <w:pPr>
              <w:pStyle w:val="a3"/>
              <w:spacing w:before="0" w:beforeAutospacing="0" w:after="0" w:afterAutospacing="0"/>
              <w:jc w:val="both"/>
              <w:rPr>
                <w:sz w:val="18"/>
                <w:szCs w:val="18"/>
              </w:rPr>
            </w:pPr>
            <w:r>
              <w:rPr>
                <w:sz w:val="18"/>
                <w:szCs w:val="18"/>
              </w:rPr>
              <w:t>4</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D1EAC" w14:textId="77777777" w:rsidR="00CD3641" w:rsidRDefault="00CD3641">
            <w:pPr>
              <w:pStyle w:val="a3"/>
              <w:spacing w:before="0" w:beforeAutospacing="0" w:after="0" w:afterAutospacing="0"/>
              <w:jc w:val="both"/>
              <w:rPr>
                <w:sz w:val="18"/>
                <w:szCs w:val="18"/>
              </w:rPr>
            </w:pPr>
            <w:r>
              <w:rPr>
                <w:sz w:val="18"/>
                <w:szCs w:val="18"/>
              </w:rPr>
              <w:t> </w:t>
            </w:r>
          </w:p>
        </w:tc>
      </w:tr>
      <w:tr w:rsidR="00CD3641" w14:paraId="7CD97985"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CD45D8C" w14:textId="77777777" w:rsidR="00CD3641" w:rsidRDefault="00CD3641">
            <w:pPr>
              <w:rPr>
                <w:sz w:val="18"/>
                <w:szCs w:val="18"/>
              </w:rPr>
            </w:pP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15B2C1" w14:textId="77777777" w:rsidR="00CD3641" w:rsidRDefault="00CD3641">
            <w:pPr>
              <w:pStyle w:val="a3"/>
              <w:spacing w:before="0" w:beforeAutospacing="0" w:after="0" w:afterAutospacing="0"/>
              <w:jc w:val="both"/>
              <w:rPr>
                <w:sz w:val="18"/>
                <w:szCs w:val="18"/>
              </w:rPr>
            </w:pPr>
            <w:r>
              <w:rPr>
                <w:sz w:val="18"/>
                <w:szCs w:val="18"/>
              </w:rPr>
              <w:t>Р1 = 2</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77695D" w14:textId="77777777" w:rsidR="00CD3641" w:rsidRDefault="00CD3641">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11C0B2" w14:textId="77777777" w:rsidR="00CD3641" w:rsidRDefault="00CD3641">
            <w:pPr>
              <w:pStyle w:val="a3"/>
              <w:spacing w:before="0" w:beforeAutospacing="0" w:after="0" w:afterAutospacing="0"/>
              <w:jc w:val="both"/>
              <w:rPr>
                <w:sz w:val="18"/>
                <w:szCs w:val="18"/>
              </w:rPr>
            </w:pPr>
            <w:r>
              <w:rPr>
                <w:sz w:val="18"/>
                <w:szCs w:val="18"/>
              </w:rPr>
              <w:t>3</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A3112" w14:textId="77777777" w:rsidR="00CD3641" w:rsidRDefault="00CD3641">
            <w:pPr>
              <w:pStyle w:val="a3"/>
              <w:spacing w:before="0" w:beforeAutospacing="0" w:after="0" w:afterAutospacing="0"/>
              <w:jc w:val="both"/>
              <w:rPr>
                <w:sz w:val="18"/>
                <w:szCs w:val="18"/>
              </w:rPr>
            </w:pPr>
            <w:r>
              <w:rPr>
                <w:sz w:val="18"/>
                <w:szCs w:val="18"/>
              </w:rPr>
              <w:t> </w:t>
            </w:r>
          </w:p>
        </w:tc>
      </w:tr>
      <w:tr w:rsidR="00CD3641" w14:paraId="79776C59"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E17D86E" w14:textId="77777777" w:rsidR="00CD3641" w:rsidRDefault="00CD3641">
            <w:pPr>
              <w:rPr>
                <w:sz w:val="18"/>
                <w:szCs w:val="18"/>
              </w:rPr>
            </w:pP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D6CA34" w14:textId="77777777" w:rsidR="00CD3641" w:rsidRDefault="00CD3641">
            <w:pPr>
              <w:pStyle w:val="a3"/>
              <w:spacing w:before="0" w:beforeAutospacing="0" w:after="0" w:afterAutospacing="0"/>
              <w:jc w:val="both"/>
              <w:rPr>
                <w:sz w:val="18"/>
                <w:szCs w:val="18"/>
              </w:rPr>
            </w:pPr>
            <w:r>
              <w:rPr>
                <w:sz w:val="18"/>
                <w:szCs w:val="18"/>
              </w:rPr>
              <w:t>Р1 = 3</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8095A" w14:textId="77777777" w:rsidR="00CD3641" w:rsidRDefault="00CD3641">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2BA113" w14:textId="77777777" w:rsidR="00CD3641" w:rsidRDefault="00CD3641">
            <w:pPr>
              <w:pStyle w:val="a3"/>
              <w:spacing w:before="0" w:beforeAutospacing="0" w:after="0" w:afterAutospacing="0"/>
              <w:jc w:val="both"/>
              <w:rPr>
                <w:sz w:val="18"/>
                <w:szCs w:val="18"/>
              </w:rPr>
            </w:pPr>
            <w:r>
              <w:rPr>
                <w:sz w:val="18"/>
                <w:szCs w:val="18"/>
              </w:rPr>
              <w:t>2</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CF5EDF" w14:textId="77777777" w:rsidR="00CD3641" w:rsidRDefault="00CD3641">
            <w:pPr>
              <w:pStyle w:val="a3"/>
              <w:spacing w:before="0" w:beforeAutospacing="0" w:after="0" w:afterAutospacing="0"/>
              <w:jc w:val="both"/>
              <w:rPr>
                <w:sz w:val="18"/>
                <w:szCs w:val="18"/>
              </w:rPr>
            </w:pPr>
            <w:r>
              <w:rPr>
                <w:sz w:val="18"/>
                <w:szCs w:val="18"/>
              </w:rPr>
              <w:t> </w:t>
            </w:r>
          </w:p>
        </w:tc>
      </w:tr>
      <w:tr w:rsidR="00CD3641" w14:paraId="6703039A"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5847C47" w14:textId="77777777" w:rsidR="00CD3641" w:rsidRDefault="00CD3641">
            <w:pPr>
              <w:rPr>
                <w:sz w:val="18"/>
                <w:szCs w:val="18"/>
              </w:rPr>
            </w:pP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A0A9FF" w14:textId="77777777" w:rsidR="00CD3641" w:rsidRDefault="00CD3641">
            <w:pPr>
              <w:pStyle w:val="a3"/>
              <w:spacing w:before="0" w:beforeAutospacing="0" w:after="0" w:afterAutospacing="0"/>
              <w:jc w:val="both"/>
              <w:rPr>
                <w:sz w:val="18"/>
                <w:szCs w:val="18"/>
              </w:rPr>
            </w:pPr>
            <w:r>
              <w:rPr>
                <w:sz w:val="18"/>
                <w:szCs w:val="18"/>
              </w:rPr>
              <w:t>Р1 = 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6A5BC" w14:textId="77777777" w:rsidR="00CD3641" w:rsidRDefault="00CD3641">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30C7C7" w14:textId="77777777" w:rsidR="00CD3641" w:rsidRDefault="00CD3641">
            <w:pPr>
              <w:pStyle w:val="a3"/>
              <w:spacing w:before="0" w:beforeAutospacing="0" w:after="0" w:afterAutospacing="0"/>
              <w:jc w:val="both"/>
              <w:rPr>
                <w:sz w:val="18"/>
                <w:szCs w:val="18"/>
              </w:rPr>
            </w:pPr>
            <w:r>
              <w:rPr>
                <w:sz w:val="18"/>
                <w:szCs w:val="18"/>
              </w:rPr>
              <w:t>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6D1D20" w14:textId="77777777" w:rsidR="00CD3641" w:rsidRDefault="00CD3641">
            <w:pPr>
              <w:pStyle w:val="a3"/>
              <w:spacing w:before="0" w:beforeAutospacing="0" w:after="0" w:afterAutospacing="0"/>
              <w:jc w:val="both"/>
              <w:rPr>
                <w:sz w:val="18"/>
                <w:szCs w:val="18"/>
              </w:rPr>
            </w:pPr>
            <w:r>
              <w:rPr>
                <w:sz w:val="18"/>
                <w:szCs w:val="18"/>
              </w:rPr>
              <w:t> </w:t>
            </w:r>
          </w:p>
        </w:tc>
      </w:tr>
      <w:tr w:rsidR="00CD3641" w14:paraId="49A539B8"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9AE26E0" w14:textId="77777777" w:rsidR="00CD3641" w:rsidRDefault="00CD3641">
            <w:pPr>
              <w:rPr>
                <w:sz w:val="18"/>
                <w:szCs w:val="18"/>
              </w:rPr>
            </w:pP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1649DA" w14:textId="77777777" w:rsidR="00CD3641" w:rsidRDefault="00CD3641">
            <w:pPr>
              <w:pStyle w:val="a3"/>
              <w:spacing w:before="0" w:beforeAutospacing="0" w:after="0" w:afterAutospacing="0"/>
              <w:jc w:val="both"/>
              <w:rPr>
                <w:sz w:val="18"/>
                <w:szCs w:val="18"/>
              </w:rPr>
            </w:pPr>
            <w:r>
              <w:rPr>
                <w:sz w:val="18"/>
                <w:szCs w:val="18"/>
              </w:rPr>
              <w:t>Р1&gt;= 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BE804" w14:textId="77777777" w:rsidR="00CD3641" w:rsidRDefault="00CD3641">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A0C7A7" w14:textId="77777777" w:rsidR="00CD3641" w:rsidRDefault="00CD3641">
            <w:pPr>
              <w:pStyle w:val="a3"/>
              <w:spacing w:before="0" w:beforeAutospacing="0" w:after="0" w:afterAutospacing="0"/>
              <w:jc w:val="both"/>
              <w:rPr>
                <w:sz w:val="18"/>
                <w:szCs w:val="18"/>
              </w:rPr>
            </w:pPr>
            <w:r>
              <w:rPr>
                <w:sz w:val="18"/>
                <w:szCs w:val="18"/>
              </w:rPr>
              <w:t>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184895" w14:textId="77777777" w:rsidR="00CD3641" w:rsidRDefault="00CD3641">
            <w:pPr>
              <w:pStyle w:val="a3"/>
              <w:spacing w:before="0" w:beforeAutospacing="0" w:after="0" w:afterAutospacing="0"/>
              <w:jc w:val="both"/>
              <w:rPr>
                <w:sz w:val="18"/>
                <w:szCs w:val="18"/>
              </w:rPr>
            </w:pPr>
            <w:r>
              <w:rPr>
                <w:sz w:val="18"/>
                <w:szCs w:val="18"/>
              </w:rPr>
              <w:t> </w:t>
            </w:r>
          </w:p>
        </w:tc>
      </w:tr>
      <w:tr w:rsidR="00CD3641" w14:paraId="383F1581" w14:textId="77777777" w:rsidTr="00CD3641">
        <w:trPr>
          <w:tblCellSpacing w:w="0" w:type="dxa"/>
        </w:trPr>
        <w:tc>
          <w:tcPr>
            <w:tcW w:w="2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42D85" w14:textId="77777777" w:rsidR="00CD3641" w:rsidRDefault="00CD3641">
            <w:pPr>
              <w:pStyle w:val="a3"/>
              <w:spacing w:before="0" w:beforeAutospacing="0" w:after="0" w:afterAutospacing="0"/>
              <w:jc w:val="both"/>
              <w:rPr>
                <w:sz w:val="18"/>
                <w:szCs w:val="18"/>
              </w:rPr>
            </w:pPr>
            <w:r>
              <w:rPr>
                <w:sz w:val="18"/>
                <w:szCs w:val="18"/>
              </w:rPr>
              <w:t>Р2 Доля бюджетных ассигнований, запланированных на реализацию муниципальных программ</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F7333D0" w14:textId="77777777" w:rsidR="00CD3641" w:rsidRDefault="00CD3641">
            <w:pPr>
              <w:pStyle w:val="a3"/>
              <w:spacing w:before="0" w:beforeAutospacing="0" w:after="0" w:afterAutospacing="0"/>
              <w:jc w:val="both"/>
              <w:rPr>
                <w:sz w:val="18"/>
                <w:szCs w:val="18"/>
              </w:rPr>
            </w:pPr>
            <w:r>
              <w:rPr>
                <w:sz w:val="18"/>
                <w:szCs w:val="18"/>
              </w:rPr>
              <w:t>Р2 = Sвп / Sx100, где:</w:t>
            </w:r>
          </w:p>
          <w:p w14:paraId="11978D01" w14:textId="77777777" w:rsidR="00CD3641" w:rsidRDefault="00CD3641">
            <w:pPr>
              <w:pStyle w:val="a3"/>
              <w:spacing w:before="0" w:beforeAutospacing="0" w:after="0" w:afterAutospacing="0"/>
              <w:jc w:val="both"/>
              <w:rPr>
                <w:sz w:val="18"/>
                <w:szCs w:val="18"/>
              </w:rPr>
            </w:pPr>
            <w:r>
              <w:rPr>
                <w:sz w:val="18"/>
                <w:szCs w:val="18"/>
              </w:rPr>
              <w:t>Sвп - утвержденный объем расходов ГРБС, формируемых в рамках муниципальных программ;</w:t>
            </w:r>
          </w:p>
          <w:p w14:paraId="7E091C0D" w14:textId="77777777" w:rsidR="00CD3641" w:rsidRDefault="00CD3641">
            <w:pPr>
              <w:pStyle w:val="a3"/>
              <w:spacing w:before="0" w:beforeAutospacing="0" w:after="0" w:afterAutospacing="0"/>
              <w:jc w:val="both"/>
              <w:rPr>
                <w:sz w:val="18"/>
                <w:szCs w:val="18"/>
              </w:rPr>
            </w:pPr>
            <w:r>
              <w:rPr>
                <w:sz w:val="18"/>
                <w:szCs w:val="18"/>
              </w:rPr>
              <w:t>S- утвержденный объем расходов ГРБС (за исключением межбюджетных трансфертов из областного и федерального бюджетов)</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8623DF" w14:textId="77777777" w:rsidR="00CD3641" w:rsidRDefault="00CD3641">
            <w:pPr>
              <w:pStyle w:val="a3"/>
              <w:spacing w:before="0" w:beforeAutospacing="0" w:after="0" w:afterAutospacing="0"/>
              <w:jc w:val="both"/>
              <w:rPr>
                <w:sz w:val="18"/>
                <w:szCs w:val="18"/>
              </w:rPr>
            </w:pPr>
            <w:r>
              <w:rPr>
                <w:sz w:val="18"/>
                <w:szCs w:val="18"/>
              </w:rPr>
              <w:t>%</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AF34F" w14:textId="77777777" w:rsidR="00CD3641" w:rsidRDefault="00CD3641">
            <w:pPr>
              <w:pStyle w:val="a3"/>
              <w:spacing w:before="0" w:beforeAutospacing="0" w:after="0" w:afterAutospacing="0"/>
              <w:jc w:val="both"/>
              <w:rPr>
                <w:sz w:val="18"/>
                <w:szCs w:val="18"/>
              </w:rPr>
            </w:pPr>
            <w:r>
              <w:rPr>
                <w:sz w:val="18"/>
                <w:szCs w:val="18"/>
              </w:rP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F4FA9D" w14:textId="77777777" w:rsidR="00CD3641" w:rsidRDefault="00CD3641">
            <w:pPr>
              <w:pStyle w:val="a3"/>
              <w:spacing w:before="0" w:beforeAutospacing="0" w:after="0" w:afterAutospacing="0"/>
              <w:jc w:val="both"/>
              <w:rPr>
                <w:sz w:val="18"/>
                <w:szCs w:val="18"/>
              </w:rPr>
            </w:pPr>
            <w:r>
              <w:rPr>
                <w:sz w:val="18"/>
                <w:szCs w:val="18"/>
              </w:rPr>
              <w:t>Позитивно расценивается достижение уровня, при котором не менее 80% ассигнований (за исключением межбюджетных трансфертов из областного и федерального бюджетов) приходится на финансирование муниципальных программ</w:t>
            </w:r>
          </w:p>
        </w:tc>
      </w:tr>
      <w:tr w:rsidR="00CD3641" w14:paraId="79EEC392"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728BFBE" w14:textId="77777777" w:rsidR="00CD3641" w:rsidRDefault="00CD3641">
            <w:pPr>
              <w:rPr>
                <w:sz w:val="18"/>
                <w:szCs w:val="18"/>
              </w:rPr>
            </w:pP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0B99C" w14:textId="77777777" w:rsidR="00CD3641" w:rsidRDefault="00CD3641">
            <w:pPr>
              <w:pStyle w:val="a3"/>
              <w:spacing w:before="0" w:beforeAutospacing="0" w:after="0" w:afterAutospacing="0"/>
              <w:jc w:val="both"/>
              <w:rPr>
                <w:sz w:val="18"/>
                <w:szCs w:val="18"/>
              </w:rPr>
            </w:pPr>
            <w:r>
              <w:rPr>
                <w:sz w:val="18"/>
                <w:szCs w:val="18"/>
              </w:rPr>
              <w:t>Р2&gt;= 80%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D6A7E" w14:textId="77777777" w:rsidR="00CD3641" w:rsidRDefault="00CD3641">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B2EEE" w14:textId="77777777" w:rsidR="00CD3641" w:rsidRDefault="00CD3641">
            <w:pPr>
              <w:pStyle w:val="a3"/>
              <w:spacing w:before="0" w:beforeAutospacing="0" w:after="0" w:afterAutospacing="0"/>
              <w:jc w:val="both"/>
              <w:rPr>
                <w:sz w:val="18"/>
                <w:szCs w:val="18"/>
              </w:rPr>
            </w:pPr>
            <w:r>
              <w:rPr>
                <w:sz w:val="18"/>
                <w:szCs w:val="18"/>
              </w:rPr>
              <w:t>5</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41B0D" w14:textId="77777777" w:rsidR="00CD3641" w:rsidRDefault="00CD3641">
            <w:pPr>
              <w:pStyle w:val="a3"/>
              <w:spacing w:before="0" w:beforeAutospacing="0" w:after="0" w:afterAutospacing="0"/>
              <w:jc w:val="both"/>
              <w:rPr>
                <w:sz w:val="18"/>
                <w:szCs w:val="18"/>
              </w:rPr>
            </w:pPr>
            <w:r>
              <w:rPr>
                <w:sz w:val="18"/>
                <w:szCs w:val="18"/>
              </w:rPr>
              <w:t> </w:t>
            </w:r>
          </w:p>
        </w:tc>
      </w:tr>
      <w:tr w:rsidR="00CD3641" w14:paraId="10A52611"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7D1B000" w14:textId="77777777" w:rsidR="00CD3641" w:rsidRDefault="00CD3641">
            <w:pPr>
              <w:rPr>
                <w:sz w:val="18"/>
                <w:szCs w:val="18"/>
              </w:rPr>
            </w:pP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59C280" w14:textId="77777777" w:rsidR="00CD3641" w:rsidRDefault="00CD3641">
            <w:pPr>
              <w:pStyle w:val="a3"/>
              <w:spacing w:before="0" w:beforeAutospacing="0" w:after="0" w:afterAutospacing="0"/>
              <w:jc w:val="both"/>
              <w:rPr>
                <w:sz w:val="18"/>
                <w:szCs w:val="18"/>
              </w:rPr>
            </w:pPr>
            <w:r>
              <w:rPr>
                <w:sz w:val="18"/>
                <w:szCs w:val="18"/>
              </w:rPr>
              <w:t>Р2&gt;= 40%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75B73" w14:textId="77777777" w:rsidR="00CD3641" w:rsidRDefault="00CD3641">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CC3866" w14:textId="77777777" w:rsidR="00CD3641" w:rsidRDefault="00CD3641">
            <w:pPr>
              <w:pStyle w:val="a3"/>
              <w:spacing w:before="0" w:beforeAutospacing="0" w:after="0" w:afterAutospacing="0"/>
              <w:jc w:val="both"/>
              <w:rPr>
                <w:sz w:val="18"/>
                <w:szCs w:val="18"/>
              </w:rPr>
            </w:pPr>
            <w:r>
              <w:rPr>
                <w:sz w:val="18"/>
                <w:szCs w:val="18"/>
              </w:rPr>
              <w:t>4</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C70ED" w14:textId="77777777" w:rsidR="00CD3641" w:rsidRDefault="00CD3641">
            <w:pPr>
              <w:pStyle w:val="a3"/>
              <w:spacing w:before="0" w:beforeAutospacing="0" w:after="0" w:afterAutospacing="0"/>
              <w:jc w:val="both"/>
              <w:rPr>
                <w:sz w:val="18"/>
                <w:szCs w:val="18"/>
              </w:rPr>
            </w:pPr>
            <w:r>
              <w:rPr>
                <w:sz w:val="18"/>
                <w:szCs w:val="18"/>
              </w:rPr>
              <w:t> </w:t>
            </w:r>
          </w:p>
        </w:tc>
      </w:tr>
      <w:tr w:rsidR="00CD3641" w14:paraId="3510F64A"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AB21838" w14:textId="77777777" w:rsidR="00CD3641" w:rsidRDefault="00CD3641">
            <w:pPr>
              <w:rPr>
                <w:sz w:val="18"/>
                <w:szCs w:val="18"/>
              </w:rPr>
            </w:pP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7DF1C" w14:textId="77777777" w:rsidR="00CD3641" w:rsidRDefault="00CD3641">
            <w:pPr>
              <w:pStyle w:val="a3"/>
              <w:spacing w:before="0" w:beforeAutospacing="0" w:after="0" w:afterAutospacing="0"/>
              <w:jc w:val="both"/>
              <w:rPr>
                <w:sz w:val="18"/>
                <w:szCs w:val="18"/>
              </w:rPr>
            </w:pPr>
            <w:r>
              <w:rPr>
                <w:sz w:val="18"/>
                <w:szCs w:val="18"/>
              </w:rPr>
              <w:t>Р2&gt;= 30%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16E293" w14:textId="77777777" w:rsidR="00CD3641" w:rsidRDefault="00CD3641">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FF2474" w14:textId="77777777" w:rsidR="00CD3641" w:rsidRDefault="00CD3641">
            <w:pPr>
              <w:pStyle w:val="a3"/>
              <w:spacing w:before="0" w:beforeAutospacing="0" w:after="0" w:afterAutospacing="0"/>
              <w:jc w:val="both"/>
              <w:rPr>
                <w:sz w:val="18"/>
                <w:szCs w:val="18"/>
              </w:rPr>
            </w:pPr>
            <w:r>
              <w:rPr>
                <w:sz w:val="18"/>
                <w:szCs w:val="18"/>
              </w:rPr>
              <w:t>3</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264423" w14:textId="77777777" w:rsidR="00CD3641" w:rsidRDefault="00CD3641">
            <w:pPr>
              <w:pStyle w:val="a3"/>
              <w:spacing w:before="0" w:beforeAutospacing="0" w:after="0" w:afterAutospacing="0"/>
              <w:jc w:val="both"/>
              <w:rPr>
                <w:sz w:val="18"/>
                <w:szCs w:val="18"/>
              </w:rPr>
            </w:pPr>
            <w:r>
              <w:rPr>
                <w:sz w:val="18"/>
                <w:szCs w:val="18"/>
              </w:rPr>
              <w:t> </w:t>
            </w:r>
          </w:p>
        </w:tc>
      </w:tr>
      <w:tr w:rsidR="00CD3641" w14:paraId="3A967825"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6C54D39" w14:textId="77777777" w:rsidR="00CD3641" w:rsidRDefault="00CD3641">
            <w:pPr>
              <w:rPr>
                <w:sz w:val="18"/>
                <w:szCs w:val="18"/>
              </w:rPr>
            </w:pP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306377" w14:textId="77777777" w:rsidR="00CD3641" w:rsidRDefault="00CD3641">
            <w:pPr>
              <w:pStyle w:val="a3"/>
              <w:spacing w:before="0" w:beforeAutospacing="0" w:after="0" w:afterAutospacing="0"/>
              <w:jc w:val="both"/>
              <w:rPr>
                <w:sz w:val="18"/>
                <w:szCs w:val="18"/>
              </w:rPr>
            </w:pPr>
            <w:r>
              <w:rPr>
                <w:sz w:val="18"/>
                <w:szCs w:val="18"/>
              </w:rPr>
              <w:t>Р2&gt;= 20%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64AB50" w14:textId="77777777" w:rsidR="00CD3641" w:rsidRDefault="00CD3641">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0D0928" w14:textId="77777777" w:rsidR="00CD3641" w:rsidRDefault="00CD3641">
            <w:pPr>
              <w:pStyle w:val="a3"/>
              <w:spacing w:before="0" w:beforeAutospacing="0" w:after="0" w:afterAutospacing="0"/>
              <w:jc w:val="both"/>
              <w:rPr>
                <w:sz w:val="18"/>
                <w:szCs w:val="18"/>
              </w:rPr>
            </w:pPr>
            <w:r>
              <w:rPr>
                <w:sz w:val="18"/>
                <w:szCs w:val="18"/>
              </w:rPr>
              <w:t>2</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52F5A" w14:textId="77777777" w:rsidR="00CD3641" w:rsidRDefault="00CD3641">
            <w:pPr>
              <w:pStyle w:val="a3"/>
              <w:spacing w:before="0" w:beforeAutospacing="0" w:after="0" w:afterAutospacing="0"/>
              <w:jc w:val="both"/>
              <w:rPr>
                <w:sz w:val="18"/>
                <w:szCs w:val="18"/>
              </w:rPr>
            </w:pPr>
            <w:r>
              <w:rPr>
                <w:sz w:val="18"/>
                <w:szCs w:val="18"/>
              </w:rPr>
              <w:t> </w:t>
            </w:r>
          </w:p>
        </w:tc>
      </w:tr>
      <w:tr w:rsidR="00CD3641" w14:paraId="6C0A8A8E"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98C0560" w14:textId="77777777" w:rsidR="00CD3641" w:rsidRDefault="00CD3641">
            <w:pPr>
              <w:rPr>
                <w:sz w:val="18"/>
                <w:szCs w:val="18"/>
              </w:rPr>
            </w:pP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B6F6DC" w14:textId="77777777" w:rsidR="00CD3641" w:rsidRDefault="00CD3641">
            <w:pPr>
              <w:pStyle w:val="a3"/>
              <w:spacing w:before="0" w:beforeAutospacing="0" w:after="0" w:afterAutospacing="0"/>
              <w:jc w:val="both"/>
              <w:rPr>
                <w:sz w:val="18"/>
                <w:szCs w:val="18"/>
              </w:rPr>
            </w:pPr>
            <w:r>
              <w:rPr>
                <w:sz w:val="18"/>
                <w:szCs w:val="18"/>
              </w:rPr>
              <w:t>Р2&gt;= 10%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93E99" w14:textId="77777777" w:rsidR="00CD3641" w:rsidRDefault="00CD3641">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5343E7" w14:textId="77777777" w:rsidR="00CD3641" w:rsidRDefault="00CD3641">
            <w:pPr>
              <w:pStyle w:val="a3"/>
              <w:spacing w:before="0" w:beforeAutospacing="0" w:after="0" w:afterAutospacing="0"/>
              <w:jc w:val="both"/>
              <w:rPr>
                <w:sz w:val="18"/>
                <w:szCs w:val="18"/>
              </w:rPr>
            </w:pPr>
            <w:r>
              <w:rPr>
                <w:sz w:val="18"/>
                <w:szCs w:val="18"/>
              </w:rPr>
              <w:t>1</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60EA55" w14:textId="77777777" w:rsidR="00CD3641" w:rsidRDefault="00CD3641">
            <w:pPr>
              <w:pStyle w:val="a3"/>
              <w:spacing w:before="0" w:beforeAutospacing="0" w:after="0" w:afterAutospacing="0"/>
              <w:jc w:val="both"/>
              <w:rPr>
                <w:sz w:val="18"/>
                <w:szCs w:val="18"/>
              </w:rPr>
            </w:pPr>
            <w:r>
              <w:rPr>
                <w:sz w:val="18"/>
                <w:szCs w:val="18"/>
              </w:rPr>
              <w:t> </w:t>
            </w:r>
          </w:p>
        </w:tc>
      </w:tr>
      <w:tr w:rsidR="00CD3641" w14:paraId="7824BC97"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B7254F5" w14:textId="77777777" w:rsidR="00CD3641" w:rsidRDefault="00CD3641">
            <w:pPr>
              <w:rPr>
                <w:sz w:val="18"/>
                <w:szCs w:val="18"/>
              </w:rPr>
            </w:pP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322016" w14:textId="77777777" w:rsidR="00CD3641" w:rsidRDefault="00CD3641">
            <w:pPr>
              <w:pStyle w:val="a3"/>
              <w:spacing w:before="0" w:beforeAutospacing="0" w:after="0" w:afterAutospacing="0"/>
              <w:jc w:val="both"/>
              <w:rPr>
                <w:sz w:val="18"/>
                <w:szCs w:val="18"/>
              </w:rPr>
            </w:pPr>
            <w:r>
              <w:rPr>
                <w:sz w:val="18"/>
                <w:szCs w:val="18"/>
              </w:rPr>
              <w:t>Р2&lt; 10%</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5A0D1" w14:textId="77777777" w:rsidR="00CD3641" w:rsidRDefault="00CD3641">
            <w:pPr>
              <w:pStyle w:val="a3"/>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F74DF0" w14:textId="77777777" w:rsidR="00CD3641" w:rsidRDefault="00CD3641">
            <w:pPr>
              <w:pStyle w:val="a3"/>
              <w:spacing w:before="0" w:beforeAutospacing="0" w:after="0" w:afterAutospacing="0"/>
              <w:jc w:val="both"/>
              <w:rPr>
                <w:sz w:val="18"/>
                <w:szCs w:val="18"/>
              </w:rPr>
            </w:pPr>
            <w:r>
              <w:rPr>
                <w:sz w:val="18"/>
                <w:szCs w:val="18"/>
              </w:rPr>
              <w:t>0</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75CC20" w14:textId="77777777" w:rsidR="00CD3641" w:rsidRDefault="00CD3641">
            <w:pPr>
              <w:pStyle w:val="a3"/>
              <w:spacing w:before="0" w:beforeAutospacing="0" w:after="0" w:afterAutospacing="0"/>
              <w:jc w:val="both"/>
              <w:rPr>
                <w:sz w:val="18"/>
                <w:szCs w:val="18"/>
              </w:rPr>
            </w:pPr>
            <w:r>
              <w:rPr>
                <w:sz w:val="18"/>
                <w:szCs w:val="18"/>
              </w:rPr>
              <w:t> </w:t>
            </w:r>
          </w:p>
        </w:tc>
      </w:tr>
    </w:tbl>
    <w:p w14:paraId="3463EC4F"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1758"/>
        <w:gridCol w:w="3253"/>
        <w:gridCol w:w="692"/>
        <w:gridCol w:w="1539"/>
        <w:gridCol w:w="2097"/>
      </w:tblGrid>
      <w:tr w:rsidR="00CD3641" w14:paraId="31D39FB2" w14:textId="77777777" w:rsidTr="00CD3641">
        <w:trPr>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D6B7C" w14:textId="77777777" w:rsidR="00CD3641" w:rsidRDefault="00CD3641">
            <w:pPr>
              <w:pStyle w:val="a3"/>
              <w:spacing w:before="0" w:beforeAutospacing="0" w:after="0" w:afterAutospacing="0"/>
              <w:jc w:val="both"/>
              <w:rPr>
                <w:sz w:val="18"/>
                <w:szCs w:val="18"/>
              </w:rPr>
            </w:pPr>
            <w:r>
              <w:rPr>
                <w:sz w:val="18"/>
                <w:szCs w:val="18"/>
              </w:rPr>
              <w:t>Наименование</w:t>
            </w:r>
          </w:p>
          <w:p w14:paraId="18C17D9E" w14:textId="77777777" w:rsidR="00CD3641" w:rsidRDefault="00CD3641">
            <w:pPr>
              <w:pStyle w:val="a3"/>
              <w:spacing w:before="0" w:beforeAutospacing="0" w:after="0" w:afterAutospacing="0"/>
              <w:jc w:val="both"/>
              <w:rPr>
                <w:sz w:val="18"/>
                <w:szCs w:val="18"/>
              </w:rPr>
            </w:pPr>
            <w:r>
              <w:rPr>
                <w:sz w:val="18"/>
                <w:szCs w:val="18"/>
              </w:rPr>
              <w:t>показателя</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FCDCC1" w14:textId="77777777" w:rsidR="00CD3641" w:rsidRDefault="00CD3641">
            <w:pPr>
              <w:pStyle w:val="a3"/>
              <w:spacing w:before="0" w:beforeAutospacing="0" w:after="0" w:afterAutospacing="0"/>
              <w:jc w:val="both"/>
              <w:rPr>
                <w:sz w:val="18"/>
                <w:szCs w:val="18"/>
              </w:rPr>
            </w:pPr>
            <w:r>
              <w:rPr>
                <w:sz w:val="18"/>
                <w:szCs w:val="18"/>
              </w:rPr>
              <w:t>Расчет показателя (Р)</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ADC774" w14:textId="77777777" w:rsidR="00CD3641" w:rsidRDefault="00CD3641">
            <w:pPr>
              <w:pStyle w:val="a3"/>
              <w:spacing w:before="0" w:beforeAutospacing="0" w:after="0" w:afterAutospacing="0"/>
              <w:jc w:val="both"/>
              <w:rPr>
                <w:sz w:val="18"/>
                <w:szCs w:val="18"/>
              </w:rPr>
            </w:pPr>
            <w:r>
              <w:rPr>
                <w:sz w:val="18"/>
                <w:szCs w:val="18"/>
              </w:rPr>
              <w:t>Еди</w:t>
            </w:r>
            <w:r>
              <w:rPr>
                <w:sz w:val="18"/>
                <w:szCs w:val="18"/>
              </w:rPr>
              <w:softHyphen/>
              <w:t>ница</w:t>
            </w:r>
          </w:p>
          <w:p w14:paraId="61C9AA32" w14:textId="77777777" w:rsidR="00CD3641" w:rsidRDefault="00CD3641">
            <w:pPr>
              <w:pStyle w:val="a3"/>
              <w:spacing w:before="0" w:beforeAutospacing="0" w:after="0" w:afterAutospacing="0"/>
              <w:jc w:val="both"/>
              <w:rPr>
                <w:sz w:val="18"/>
                <w:szCs w:val="18"/>
              </w:rPr>
            </w:pPr>
            <w:r>
              <w:rPr>
                <w:sz w:val="18"/>
                <w:szCs w:val="18"/>
              </w:rPr>
              <w:t>изме</w:t>
            </w:r>
            <w:r>
              <w:rPr>
                <w:sz w:val="18"/>
                <w:szCs w:val="18"/>
              </w:rPr>
              <w:softHyphen/>
              <w:t>рения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932027" w14:textId="77777777" w:rsidR="00CD3641" w:rsidRDefault="00CD3641">
            <w:pPr>
              <w:pStyle w:val="a3"/>
              <w:spacing w:before="0" w:beforeAutospacing="0" w:after="0" w:afterAutospacing="0"/>
              <w:jc w:val="both"/>
              <w:rPr>
                <w:sz w:val="18"/>
                <w:szCs w:val="18"/>
              </w:rPr>
            </w:pPr>
            <w:r>
              <w:rPr>
                <w:sz w:val="18"/>
                <w:szCs w:val="18"/>
              </w:rPr>
              <w:t>Максимальная суммарная оценка по направлению/ оценка по показателю</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451F6D" w14:textId="77777777" w:rsidR="00CD3641" w:rsidRDefault="00CD3641">
            <w:pPr>
              <w:pStyle w:val="a3"/>
              <w:spacing w:before="0" w:beforeAutospacing="0" w:after="0" w:afterAutospacing="0"/>
              <w:jc w:val="both"/>
              <w:rPr>
                <w:sz w:val="18"/>
                <w:szCs w:val="18"/>
              </w:rPr>
            </w:pPr>
            <w:r>
              <w:rPr>
                <w:sz w:val="18"/>
                <w:szCs w:val="18"/>
              </w:rPr>
              <w:t>Результат оценки качества</w:t>
            </w:r>
          </w:p>
        </w:tc>
      </w:tr>
      <w:tr w:rsidR="00CD3641" w14:paraId="37FFD562" w14:textId="77777777" w:rsidTr="00CD3641">
        <w:trPr>
          <w:tblCellSpacing w:w="0" w:type="dxa"/>
        </w:trPr>
        <w:tc>
          <w:tcPr>
            <w:tcW w:w="25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A23653" w14:textId="77777777" w:rsidR="00CD3641" w:rsidRDefault="00CD3641">
            <w:pPr>
              <w:pStyle w:val="a3"/>
              <w:spacing w:before="0" w:beforeAutospacing="0" w:after="0" w:afterAutospacing="0"/>
              <w:jc w:val="both"/>
              <w:rPr>
                <w:sz w:val="18"/>
                <w:szCs w:val="18"/>
              </w:rPr>
            </w:pPr>
            <w:r>
              <w:rPr>
                <w:sz w:val="18"/>
                <w:szCs w:val="18"/>
              </w:rPr>
              <w:t>1</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0ACCA4" w14:textId="77777777" w:rsidR="00CD3641" w:rsidRDefault="00CD3641">
            <w:pPr>
              <w:pStyle w:val="a3"/>
              <w:spacing w:before="0" w:beforeAutospacing="0" w:after="0" w:afterAutospacing="0"/>
              <w:jc w:val="both"/>
              <w:rPr>
                <w:sz w:val="18"/>
                <w:szCs w:val="18"/>
              </w:rPr>
            </w:pPr>
            <w:r>
              <w:rPr>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99C26" w14:textId="77777777" w:rsidR="00CD3641" w:rsidRDefault="00CD3641">
            <w:pPr>
              <w:pStyle w:val="a3"/>
              <w:spacing w:before="0" w:beforeAutospacing="0" w:after="0" w:afterAutospacing="0"/>
              <w:jc w:val="both"/>
              <w:rPr>
                <w:sz w:val="18"/>
                <w:szCs w:val="18"/>
              </w:rPr>
            </w:pPr>
            <w:r>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C83F37" w14:textId="77777777" w:rsidR="00CD3641" w:rsidRDefault="00CD3641">
            <w:pPr>
              <w:pStyle w:val="a3"/>
              <w:spacing w:before="0" w:beforeAutospacing="0" w:after="0" w:afterAutospacing="0"/>
              <w:jc w:val="both"/>
              <w:rPr>
                <w:sz w:val="18"/>
                <w:szCs w:val="18"/>
              </w:rPr>
            </w:pPr>
            <w:r>
              <w:rPr>
                <w:sz w:val="18"/>
                <w:szCs w:val="18"/>
              </w:rPr>
              <w:t>4</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2DD98D" w14:textId="77777777" w:rsidR="00CD3641" w:rsidRDefault="00CD3641">
            <w:pPr>
              <w:pStyle w:val="a3"/>
              <w:spacing w:before="0" w:beforeAutospacing="0" w:after="0" w:afterAutospacing="0"/>
              <w:jc w:val="both"/>
              <w:rPr>
                <w:sz w:val="18"/>
                <w:szCs w:val="18"/>
              </w:rPr>
            </w:pPr>
            <w:r>
              <w:rPr>
                <w:sz w:val="18"/>
                <w:szCs w:val="18"/>
              </w:rPr>
              <w:t>5</w:t>
            </w:r>
          </w:p>
        </w:tc>
      </w:tr>
      <w:tr w:rsidR="00CD3641" w14:paraId="0B667A9E" w14:textId="77777777" w:rsidTr="00CD3641">
        <w:trPr>
          <w:tblCellSpacing w:w="0" w:type="dxa"/>
        </w:trPr>
        <w:tc>
          <w:tcPr>
            <w:tcW w:w="25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A9DE4D" w14:textId="77777777" w:rsidR="00CD3641" w:rsidRDefault="00CD3641">
            <w:pPr>
              <w:pStyle w:val="a3"/>
              <w:spacing w:before="0" w:beforeAutospacing="0" w:after="0" w:afterAutospacing="0"/>
              <w:jc w:val="both"/>
              <w:rPr>
                <w:sz w:val="18"/>
                <w:szCs w:val="18"/>
              </w:rPr>
            </w:pPr>
            <w:r>
              <w:rPr>
                <w:sz w:val="18"/>
                <w:szCs w:val="18"/>
              </w:rPr>
              <w:t>Р3 Оценка качества планирования бюджетных ассигнований</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C217AC" w14:textId="77777777" w:rsidR="00CD3641" w:rsidRDefault="00CD3641">
            <w:pPr>
              <w:pStyle w:val="a3"/>
              <w:spacing w:before="0" w:beforeAutospacing="0" w:after="0" w:afterAutospacing="0"/>
              <w:jc w:val="both"/>
              <w:rPr>
                <w:sz w:val="18"/>
                <w:szCs w:val="18"/>
              </w:rPr>
            </w:pPr>
            <w:r>
              <w:rPr>
                <w:sz w:val="18"/>
                <w:szCs w:val="18"/>
              </w:rPr>
              <w:t>Р3 = (Оуточн / Рп) x100, где:</w:t>
            </w:r>
          </w:p>
          <w:p w14:paraId="70130A4E" w14:textId="77777777" w:rsidR="00CD3641" w:rsidRDefault="00CD3641">
            <w:pPr>
              <w:pStyle w:val="a3"/>
              <w:spacing w:before="0" w:beforeAutospacing="0" w:after="0" w:afterAutospacing="0"/>
              <w:jc w:val="both"/>
              <w:rPr>
                <w:sz w:val="18"/>
                <w:szCs w:val="18"/>
              </w:rPr>
            </w:pPr>
            <w:r>
              <w:rPr>
                <w:sz w:val="18"/>
                <w:szCs w:val="18"/>
              </w:rPr>
              <w:t>Оуточн - объем бюджетных ассигнований, перераспределенных за отчетный период (для главных распорядителей, имеющих подведомственную сеть учреждений, - между подведомственными учреждениями), без учета изменений, внесенных в связи с уточнением бюджета;</w:t>
            </w:r>
          </w:p>
          <w:p w14:paraId="257F56F6" w14:textId="77777777" w:rsidR="00CD3641" w:rsidRDefault="00CD3641">
            <w:pPr>
              <w:pStyle w:val="a3"/>
              <w:spacing w:before="0" w:beforeAutospacing="0" w:after="0" w:afterAutospacing="0"/>
              <w:jc w:val="both"/>
              <w:rPr>
                <w:sz w:val="18"/>
                <w:szCs w:val="18"/>
              </w:rPr>
            </w:pPr>
            <w:r>
              <w:rPr>
                <w:sz w:val="18"/>
                <w:szCs w:val="18"/>
              </w:rPr>
              <w:t>Рп - объем бюджетных ассигнований за отчетный период</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7E254"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F26483" w14:textId="77777777" w:rsidR="00CD3641" w:rsidRDefault="00CD3641">
            <w:pPr>
              <w:pStyle w:val="a3"/>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06F80B" w14:textId="77777777" w:rsidR="00CD3641" w:rsidRDefault="00CD3641">
            <w:pPr>
              <w:pStyle w:val="a3"/>
              <w:spacing w:before="0" w:beforeAutospacing="0" w:after="0" w:afterAutospacing="0"/>
              <w:jc w:val="both"/>
              <w:rPr>
                <w:sz w:val="18"/>
                <w:szCs w:val="18"/>
              </w:rPr>
            </w:pPr>
            <w:r>
              <w:rPr>
                <w:sz w:val="18"/>
                <w:szCs w:val="18"/>
              </w:rPr>
              <w:t>Показатель позволяет оценить качество планирования бюджетных ассигнований. Целевым ориентиром является достижение показателя, равного 0.</w:t>
            </w:r>
          </w:p>
        </w:tc>
      </w:tr>
      <w:tr w:rsidR="00CD3641" w14:paraId="7E59B9FF"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57AB0D9"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DF7089" w14:textId="77777777" w:rsidR="00CD3641" w:rsidRDefault="00CD3641">
            <w:pPr>
              <w:pStyle w:val="a3"/>
              <w:spacing w:before="0" w:beforeAutospacing="0" w:after="0" w:afterAutospacing="0"/>
              <w:jc w:val="both"/>
              <w:rPr>
                <w:sz w:val="18"/>
                <w:szCs w:val="18"/>
              </w:rPr>
            </w:pPr>
            <w:r>
              <w:rPr>
                <w:sz w:val="18"/>
                <w:szCs w:val="18"/>
              </w:rPr>
              <w:t>Р3 = 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ED33C6"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E82473" w14:textId="77777777" w:rsidR="00CD3641" w:rsidRDefault="00CD3641">
            <w:pPr>
              <w:pStyle w:val="a3"/>
              <w:spacing w:before="0" w:beforeAutospacing="0" w:after="0" w:afterAutospacing="0"/>
              <w:jc w:val="both"/>
              <w:rPr>
                <w:sz w:val="18"/>
                <w:szCs w:val="18"/>
              </w:rPr>
            </w:pPr>
            <w:r>
              <w:rPr>
                <w:sz w:val="18"/>
                <w:szCs w:val="18"/>
              </w:rPr>
              <w:t>5</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CB0A5E" w14:textId="77777777" w:rsidR="00CD3641" w:rsidRDefault="00CD3641">
            <w:pPr>
              <w:pStyle w:val="a3"/>
              <w:spacing w:before="0" w:beforeAutospacing="0" w:after="0" w:afterAutospacing="0"/>
              <w:jc w:val="both"/>
              <w:rPr>
                <w:sz w:val="18"/>
                <w:szCs w:val="18"/>
              </w:rPr>
            </w:pPr>
            <w:r>
              <w:rPr>
                <w:sz w:val="18"/>
                <w:szCs w:val="18"/>
              </w:rPr>
              <w:t> </w:t>
            </w:r>
          </w:p>
        </w:tc>
      </w:tr>
      <w:tr w:rsidR="00CD3641" w14:paraId="49F0C6B5"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3416399"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6B715" w14:textId="77777777" w:rsidR="00CD3641" w:rsidRDefault="00CD3641">
            <w:pPr>
              <w:pStyle w:val="a3"/>
              <w:spacing w:before="0" w:beforeAutospacing="0" w:after="0" w:afterAutospacing="0"/>
              <w:jc w:val="both"/>
              <w:rPr>
                <w:sz w:val="18"/>
                <w:szCs w:val="18"/>
              </w:rPr>
            </w:pPr>
            <w:r>
              <w:rPr>
                <w:sz w:val="18"/>
                <w:szCs w:val="18"/>
              </w:rPr>
              <w:t>0 &lt; Р3 &lt;= 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FA5394"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54264" w14:textId="77777777" w:rsidR="00CD3641" w:rsidRDefault="00CD3641">
            <w:pPr>
              <w:pStyle w:val="a3"/>
              <w:spacing w:before="0" w:beforeAutospacing="0" w:after="0" w:afterAutospacing="0"/>
              <w:jc w:val="both"/>
              <w:rPr>
                <w:sz w:val="18"/>
                <w:szCs w:val="18"/>
              </w:rPr>
            </w:pPr>
            <w:r>
              <w:rPr>
                <w:sz w:val="18"/>
                <w:szCs w:val="18"/>
              </w:rPr>
              <w:t>4</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B09FD7" w14:textId="77777777" w:rsidR="00CD3641" w:rsidRDefault="00CD3641">
            <w:pPr>
              <w:pStyle w:val="a3"/>
              <w:spacing w:before="0" w:beforeAutospacing="0" w:after="0" w:afterAutospacing="0"/>
              <w:jc w:val="both"/>
              <w:rPr>
                <w:sz w:val="18"/>
                <w:szCs w:val="18"/>
              </w:rPr>
            </w:pPr>
            <w:r>
              <w:rPr>
                <w:sz w:val="18"/>
                <w:szCs w:val="18"/>
              </w:rPr>
              <w:t> </w:t>
            </w:r>
          </w:p>
        </w:tc>
      </w:tr>
      <w:tr w:rsidR="00CD3641" w14:paraId="0E3CAA51"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503F229"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DD1A7" w14:textId="77777777" w:rsidR="00CD3641" w:rsidRDefault="00CD3641">
            <w:pPr>
              <w:pStyle w:val="a3"/>
              <w:spacing w:before="0" w:beforeAutospacing="0" w:after="0" w:afterAutospacing="0"/>
              <w:jc w:val="both"/>
              <w:rPr>
                <w:sz w:val="18"/>
                <w:szCs w:val="18"/>
              </w:rPr>
            </w:pPr>
            <w:r>
              <w:rPr>
                <w:sz w:val="18"/>
                <w:szCs w:val="18"/>
              </w:rPr>
              <w:t>5% &lt; Р3 &lt;= 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0EDCD"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FAE4F" w14:textId="77777777" w:rsidR="00CD3641" w:rsidRDefault="00CD3641">
            <w:pPr>
              <w:pStyle w:val="a3"/>
              <w:spacing w:before="0" w:beforeAutospacing="0" w:after="0" w:afterAutospacing="0"/>
              <w:jc w:val="both"/>
              <w:rPr>
                <w:sz w:val="18"/>
                <w:szCs w:val="18"/>
              </w:rPr>
            </w:pPr>
            <w:r>
              <w:rPr>
                <w:sz w:val="18"/>
                <w:szCs w:val="18"/>
              </w:rPr>
              <w:t>3</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EE890" w14:textId="77777777" w:rsidR="00CD3641" w:rsidRDefault="00CD3641">
            <w:pPr>
              <w:pStyle w:val="a3"/>
              <w:spacing w:before="0" w:beforeAutospacing="0" w:after="0" w:afterAutospacing="0"/>
              <w:jc w:val="both"/>
              <w:rPr>
                <w:sz w:val="18"/>
                <w:szCs w:val="18"/>
              </w:rPr>
            </w:pPr>
            <w:r>
              <w:rPr>
                <w:sz w:val="18"/>
                <w:szCs w:val="18"/>
              </w:rPr>
              <w:t> </w:t>
            </w:r>
          </w:p>
        </w:tc>
      </w:tr>
      <w:tr w:rsidR="00CD3641" w14:paraId="7FC49D4C"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85E9C46"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9E01C4" w14:textId="77777777" w:rsidR="00CD3641" w:rsidRDefault="00CD3641">
            <w:pPr>
              <w:pStyle w:val="a3"/>
              <w:spacing w:before="0" w:beforeAutospacing="0" w:after="0" w:afterAutospacing="0"/>
              <w:jc w:val="both"/>
              <w:rPr>
                <w:sz w:val="18"/>
                <w:szCs w:val="18"/>
              </w:rPr>
            </w:pPr>
            <w:r>
              <w:rPr>
                <w:sz w:val="18"/>
                <w:szCs w:val="18"/>
              </w:rPr>
              <w:t>10% &lt; Р3&lt;= 15%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6C252"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49C964" w14:textId="77777777" w:rsidR="00CD3641" w:rsidRDefault="00CD3641">
            <w:pPr>
              <w:pStyle w:val="a3"/>
              <w:spacing w:before="0" w:beforeAutospacing="0" w:after="0" w:afterAutospacing="0"/>
              <w:jc w:val="both"/>
              <w:rPr>
                <w:sz w:val="18"/>
                <w:szCs w:val="18"/>
              </w:rPr>
            </w:pPr>
            <w:r>
              <w:rPr>
                <w:sz w:val="18"/>
                <w:szCs w:val="18"/>
              </w:rPr>
              <w:t>2</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FAFB6" w14:textId="77777777" w:rsidR="00CD3641" w:rsidRDefault="00CD3641">
            <w:pPr>
              <w:pStyle w:val="a3"/>
              <w:spacing w:before="0" w:beforeAutospacing="0" w:after="0" w:afterAutospacing="0"/>
              <w:jc w:val="both"/>
              <w:rPr>
                <w:sz w:val="18"/>
                <w:szCs w:val="18"/>
              </w:rPr>
            </w:pPr>
            <w:r>
              <w:rPr>
                <w:sz w:val="18"/>
                <w:szCs w:val="18"/>
              </w:rPr>
              <w:t> </w:t>
            </w:r>
          </w:p>
        </w:tc>
      </w:tr>
      <w:tr w:rsidR="00CD3641" w14:paraId="40EC7CE7"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4D3780D"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B165E9" w14:textId="77777777" w:rsidR="00CD3641" w:rsidRDefault="00CD3641">
            <w:pPr>
              <w:pStyle w:val="a3"/>
              <w:spacing w:before="0" w:beforeAutospacing="0" w:after="0" w:afterAutospacing="0"/>
              <w:jc w:val="both"/>
              <w:rPr>
                <w:sz w:val="18"/>
                <w:szCs w:val="18"/>
              </w:rPr>
            </w:pPr>
            <w:r>
              <w:rPr>
                <w:sz w:val="18"/>
                <w:szCs w:val="18"/>
              </w:rPr>
              <w:t>15% &lt; Р3 &lt;= 20%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9F77A8"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7BE43F8" w14:textId="77777777" w:rsidR="00CD3641" w:rsidRDefault="00CD3641">
            <w:pPr>
              <w:pStyle w:val="a3"/>
              <w:spacing w:before="0" w:beforeAutospacing="0" w:after="0" w:afterAutospacing="0"/>
              <w:jc w:val="both"/>
              <w:rPr>
                <w:sz w:val="18"/>
                <w:szCs w:val="18"/>
              </w:rPr>
            </w:pPr>
            <w:r>
              <w:rPr>
                <w:sz w:val="18"/>
                <w:szCs w:val="18"/>
              </w:rPr>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425610" w14:textId="77777777" w:rsidR="00CD3641" w:rsidRDefault="00CD3641">
            <w:pPr>
              <w:pStyle w:val="a3"/>
              <w:spacing w:before="0" w:beforeAutospacing="0" w:after="0" w:afterAutospacing="0"/>
              <w:jc w:val="both"/>
              <w:rPr>
                <w:sz w:val="18"/>
                <w:szCs w:val="18"/>
              </w:rPr>
            </w:pPr>
            <w:r>
              <w:rPr>
                <w:sz w:val="18"/>
                <w:szCs w:val="18"/>
              </w:rPr>
              <w:t> </w:t>
            </w:r>
          </w:p>
        </w:tc>
      </w:tr>
      <w:tr w:rsidR="00CD3641" w14:paraId="35F67C03"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B8082A2"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205D17" w14:textId="77777777" w:rsidR="00CD3641" w:rsidRDefault="00CD3641">
            <w:pPr>
              <w:pStyle w:val="a3"/>
              <w:spacing w:before="0" w:beforeAutospacing="0" w:after="0" w:afterAutospacing="0"/>
              <w:jc w:val="both"/>
              <w:rPr>
                <w:sz w:val="18"/>
                <w:szCs w:val="18"/>
              </w:rPr>
            </w:pPr>
            <w:r>
              <w:rPr>
                <w:sz w:val="18"/>
                <w:szCs w:val="18"/>
              </w:rPr>
              <w:t>Р3 &gt; 20%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005D6"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0CAB59" w14:textId="77777777" w:rsidR="00CD3641" w:rsidRDefault="00CD3641">
            <w:pPr>
              <w:pStyle w:val="a3"/>
              <w:spacing w:before="0" w:beforeAutospacing="0" w:after="0" w:afterAutospacing="0"/>
              <w:jc w:val="both"/>
              <w:rPr>
                <w:sz w:val="18"/>
                <w:szCs w:val="18"/>
              </w:rPr>
            </w:pPr>
            <w:r>
              <w:rPr>
                <w:sz w:val="18"/>
                <w:szCs w:val="18"/>
              </w:rPr>
              <w:t>0</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64F8C" w14:textId="77777777" w:rsidR="00CD3641" w:rsidRDefault="00CD3641">
            <w:pPr>
              <w:pStyle w:val="a3"/>
              <w:spacing w:before="0" w:beforeAutospacing="0" w:after="0" w:afterAutospacing="0"/>
              <w:jc w:val="both"/>
              <w:rPr>
                <w:sz w:val="18"/>
                <w:szCs w:val="18"/>
              </w:rPr>
            </w:pPr>
            <w:r>
              <w:rPr>
                <w:sz w:val="18"/>
                <w:szCs w:val="18"/>
              </w:rPr>
              <w:t> </w:t>
            </w:r>
          </w:p>
        </w:tc>
      </w:tr>
      <w:tr w:rsidR="00CD3641" w14:paraId="6D0EDF45" w14:textId="77777777" w:rsidTr="00CD3641">
        <w:trPr>
          <w:tblCellSpacing w:w="0" w:type="dxa"/>
        </w:trPr>
        <w:tc>
          <w:tcPr>
            <w:tcW w:w="922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0043E0" w14:textId="77777777" w:rsidR="00CD3641" w:rsidRDefault="00CD3641">
            <w:pPr>
              <w:pStyle w:val="a3"/>
              <w:spacing w:before="0" w:beforeAutospacing="0" w:after="0" w:afterAutospacing="0"/>
              <w:jc w:val="both"/>
              <w:rPr>
                <w:sz w:val="18"/>
                <w:szCs w:val="18"/>
              </w:rPr>
            </w:pPr>
            <w:r>
              <w:rPr>
                <w:sz w:val="18"/>
                <w:szCs w:val="18"/>
              </w:rPr>
              <w:t>2. Оценка результатов исполнения бюджета в части расходов и управления обязательствами в процессе исполнения бюджета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8B879" w14:textId="77777777" w:rsidR="00CD3641" w:rsidRDefault="00CD3641">
            <w:pPr>
              <w:pStyle w:val="a3"/>
              <w:spacing w:before="0" w:beforeAutospacing="0" w:after="0" w:afterAutospacing="0"/>
              <w:jc w:val="both"/>
              <w:rPr>
                <w:sz w:val="18"/>
                <w:szCs w:val="18"/>
              </w:rPr>
            </w:pPr>
            <w:r>
              <w:rPr>
                <w:sz w:val="18"/>
                <w:szCs w:val="18"/>
              </w:rPr>
              <w:t>25</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09DA77" w14:textId="77777777" w:rsidR="00CD3641" w:rsidRDefault="00CD3641">
            <w:pPr>
              <w:pStyle w:val="a3"/>
              <w:spacing w:before="0" w:beforeAutospacing="0" w:after="0" w:afterAutospacing="0"/>
              <w:jc w:val="both"/>
              <w:rPr>
                <w:sz w:val="18"/>
                <w:szCs w:val="18"/>
              </w:rPr>
            </w:pPr>
            <w:r>
              <w:rPr>
                <w:sz w:val="18"/>
                <w:szCs w:val="18"/>
              </w:rPr>
              <w:t> </w:t>
            </w:r>
          </w:p>
        </w:tc>
      </w:tr>
    </w:tbl>
    <w:p w14:paraId="6E984450" w14:textId="77777777" w:rsidR="00CD3641" w:rsidRDefault="00CD3641" w:rsidP="00CD3641">
      <w:pPr>
        <w:shd w:val="clear" w:color="auto" w:fill="EEEEEE"/>
        <w:rPr>
          <w:rFonts w:ascii="Tahoma" w:hAnsi="Tahoma" w:cs="Tahoma"/>
          <w:vanish/>
          <w:color w:val="000000"/>
          <w:sz w:val="18"/>
          <w:szCs w:val="18"/>
        </w:rPr>
      </w:pPr>
    </w:p>
    <w:tbl>
      <w:tblPr>
        <w:tblW w:w="15900" w:type="dxa"/>
        <w:jc w:val="center"/>
        <w:tblCellSpacing w:w="0" w:type="dxa"/>
        <w:tblCellMar>
          <w:left w:w="0" w:type="dxa"/>
          <w:right w:w="0" w:type="dxa"/>
        </w:tblCellMar>
        <w:tblLook w:val="04A0" w:firstRow="1" w:lastRow="0" w:firstColumn="1" w:lastColumn="0" w:noHBand="0" w:noVBand="1"/>
      </w:tblPr>
      <w:tblGrid>
        <w:gridCol w:w="15900"/>
      </w:tblGrid>
      <w:tr w:rsidR="00CD3641" w14:paraId="2201EBE7" w14:textId="77777777" w:rsidTr="00CD3641">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81A0C7" w14:textId="77777777" w:rsidR="00CD3641" w:rsidRDefault="00CD3641">
            <w:pPr>
              <w:pStyle w:val="a3"/>
              <w:spacing w:before="0" w:beforeAutospacing="0" w:after="0" w:afterAutospacing="0"/>
              <w:jc w:val="both"/>
              <w:rPr>
                <w:sz w:val="18"/>
                <w:szCs w:val="18"/>
              </w:rPr>
            </w:pPr>
            <w:r>
              <w:rPr>
                <w:sz w:val="18"/>
                <w:szCs w:val="18"/>
              </w:rPr>
              <w:t> </w:t>
            </w:r>
          </w:p>
        </w:tc>
      </w:tr>
    </w:tbl>
    <w:p w14:paraId="3EC3CF31"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F04F35"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2178"/>
        <w:gridCol w:w="2906"/>
        <w:gridCol w:w="676"/>
        <w:gridCol w:w="1496"/>
        <w:gridCol w:w="2083"/>
      </w:tblGrid>
      <w:tr w:rsidR="00CD3641" w14:paraId="64F26F7A"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B9E3D" w14:textId="77777777" w:rsidR="00CD3641" w:rsidRDefault="00CD3641">
            <w:pPr>
              <w:pStyle w:val="a3"/>
              <w:spacing w:before="0" w:beforeAutospacing="0" w:after="0" w:afterAutospacing="0"/>
              <w:jc w:val="both"/>
              <w:rPr>
                <w:sz w:val="18"/>
                <w:szCs w:val="18"/>
              </w:rPr>
            </w:pPr>
            <w:r>
              <w:rPr>
                <w:sz w:val="18"/>
                <w:szCs w:val="18"/>
              </w:rPr>
              <w:t>Наименование</w:t>
            </w:r>
          </w:p>
          <w:p w14:paraId="5C9258E9" w14:textId="77777777" w:rsidR="00CD3641" w:rsidRDefault="00CD3641">
            <w:pPr>
              <w:pStyle w:val="a3"/>
              <w:spacing w:before="0" w:beforeAutospacing="0" w:after="0" w:afterAutospacing="0"/>
              <w:jc w:val="both"/>
              <w:rPr>
                <w:sz w:val="18"/>
                <w:szCs w:val="18"/>
              </w:rPr>
            </w:pPr>
            <w:r>
              <w:rPr>
                <w:sz w:val="18"/>
                <w:szCs w:val="18"/>
              </w:rPr>
              <w:t>показателя</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9B8CF" w14:textId="77777777" w:rsidR="00CD3641" w:rsidRDefault="00CD3641">
            <w:pPr>
              <w:pStyle w:val="a3"/>
              <w:spacing w:before="0" w:beforeAutospacing="0" w:after="0" w:afterAutospacing="0"/>
              <w:jc w:val="both"/>
              <w:rPr>
                <w:sz w:val="18"/>
                <w:szCs w:val="18"/>
              </w:rPr>
            </w:pPr>
            <w:r>
              <w:rPr>
                <w:sz w:val="18"/>
                <w:szCs w:val="18"/>
              </w:rPr>
              <w:t>Расчет показателя (Р)</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3D90E" w14:textId="77777777" w:rsidR="00CD3641" w:rsidRDefault="00CD3641">
            <w:pPr>
              <w:pStyle w:val="a3"/>
              <w:spacing w:before="0" w:beforeAutospacing="0" w:after="0" w:afterAutospacing="0"/>
              <w:jc w:val="both"/>
              <w:rPr>
                <w:sz w:val="18"/>
                <w:szCs w:val="18"/>
              </w:rPr>
            </w:pPr>
            <w:r>
              <w:rPr>
                <w:sz w:val="18"/>
                <w:szCs w:val="18"/>
              </w:rPr>
              <w:t>Еди</w:t>
            </w:r>
            <w:r>
              <w:rPr>
                <w:sz w:val="18"/>
                <w:szCs w:val="18"/>
              </w:rPr>
              <w:softHyphen/>
              <w:t>ница</w:t>
            </w:r>
          </w:p>
          <w:p w14:paraId="070AD1AB" w14:textId="77777777" w:rsidR="00CD3641" w:rsidRDefault="00CD3641">
            <w:pPr>
              <w:pStyle w:val="a3"/>
              <w:spacing w:before="0" w:beforeAutospacing="0" w:after="0" w:afterAutospacing="0"/>
              <w:jc w:val="both"/>
              <w:rPr>
                <w:sz w:val="18"/>
                <w:szCs w:val="18"/>
              </w:rPr>
            </w:pPr>
            <w:r>
              <w:rPr>
                <w:sz w:val="18"/>
                <w:szCs w:val="18"/>
              </w:rPr>
              <w:t>изме</w:t>
            </w:r>
            <w:r>
              <w:rPr>
                <w:sz w:val="18"/>
                <w:szCs w:val="18"/>
              </w:rPr>
              <w:softHyphen/>
              <w:t>рения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1A5008" w14:textId="77777777" w:rsidR="00CD3641" w:rsidRDefault="00CD3641">
            <w:pPr>
              <w:pStyle w:val="a3"/>
              <w:spacing w:before="0" w:beforeAutospacing="0" w:after="0" w:afterAutospacing="0"/>
              <w:jc w:val="both"/>
              <w:rPr>
                <w:sz w:val="18"/>
                <w:szCs w:val="18"/>
              </w:rPr>
            </w:pPr>
            <w:r>
              <w:rPr>
                <w:sz w:val="18"/>
                <w:szCs w:val="18"/>
              </w:rPr>
              <w:t>Максимальная суммарная оценка по направлению/ оценка по показателю</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D249D" w14:textId="77777777" w:rsidR="00CD3641" w:rsidRDefault="00CD3641">
            <w:pPr>
              <w:pStyle w:val="a3"/>
              <w:spacing w:before="0" w:beforeAutospacing="0" w:after="0" w:afterAutospacing="0"/>
              <w:jc w:val="both"/>
              <w:rPr>
                <w:sz w:val="18"/>
                <w:szCs w:val="18"/>
              </w:rPr>
            </w:pPr>
            <w:r>
              <w:rPr>
                <w:sz w:val="18"/>
                <w:szCs w:val="18"/>
              </w:rPr>
              <w:t>Результат оценки качества</w:t>
            </w:r>
          </w:p>
        </w:tc>
      </w:tr>
      <w:tr w:rsidR="00CD3641" w14:paraId="21006700"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AB905C" w14:textId="77777777" w:rsidR="00CD3641" w:rsidRDefault="00CD3641">
            <w:pPr>
              <w:pStyle w:val="a3"/>
              <w:spacing w:before="0" w:beforeAutospacing="0" w:after="0" w:afterAutospacing="0"/>
              <w:jc w:val="both"/>
              <w:rPr>
                <w:sz w:val="18"/>
                <w:szCs w:val="18"/>
              </w:rPr>
            </w:pPr>
            <w:r>
              <w:rPr>
                <w:sz w:val="18"/>
                <w:szCs w:val="18"/>
              </w:rPr>
              <w:lastRenderedPageBreak/>
              <w:t>1</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CDE89F" w14:textId="77777777" w:rsidR="00CD3641" w:rsidRDefault="00CD3641">
            <w:pPr>
              <w:pStyle w:val="a3"/>
              <w:spacing w:before="0" w:beforeAutospacing="0" w:after="0" w:afterAutospacing="0"/>
              <w:jc w:val="both"/>
              <w:rPr>
                <w:sz w:val="18"/>
                <w:szCs w:val="18"/>
              </w:rPr>
            </w:pPr>
            <w:r>
              <w:rPr>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61F561" w14:textId="77777777" w:rsidR="00CD3641" w:rsidRDefault="00CD3641">
            <w:pPr>
              <w:pStyle w:val="a3"/>
              <w:spacing w:before="0" w:beforeAutospacing="0" w:after="0" w:afterAutospacing="0"/>
              <w:jc w:val="both"/>
              <w:rPr>
                <w:sz w:val="18"/>
                <w:szCs w:val="18"/>
              </w:rPr>
            </w:pPr>
            <w:r>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F4701" w14:textId="77777777" w:rsidR="00CD3641" w:rsidRDefault="00CD3641">
            <w:pPr>
              <w:pStyle w:val="a3"/>
              <w:spacing w:before="0" w:beforeAutospacing="0" w:after="0" w:afterAutospacing="0"/>
              <w:jc w:val="both"/>
              <w:rPr>
                <w:sz w:val="18"/>
                <w:szCs w:val="18"/>
              </w:rPr>
            </w:pPr>
            <w:r>
              <w:rPr>
                <w:sz w:val="18"/>
                <w:szCs w:val="18"/>
              </w:rPr>
              <w:t>4</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3D71D" w14:textId="77777777" w:rsidR="00CD3641" w:rsidRDefault="00CD3641">
            <w:pPr>
              <w:pStyle w:val="a3"/>
              <w:spacing w:before="0" w:beforeAutospacing="0" w:after="0" w:afterAutospacing="0"/>
              <w:jc w:val="both"/>
              <w:rPr>
                <w:sz w:val="18"/>
                <w:szCs w:val="18"/>
              </w:rPr>
            </w:pPr>
            <w:r>
              <w:rPr>
                <w:sz w:val="18"/>
                <w:szCs w:val="18"/>
              </w:rPr>
              <w:t>5</w:t>
            </w:r>
          </w:p>
        </w:tc>
      </w:tr>
      <w:tr w:rsidR="00CD3641" w14:paraId="44514B72" w14:textId="77777777" w:rsidTr="00CD3641">
        <w:trPr>
          <w:tblCellSpacing w:w="0" w:type="dxa"/>
        </w:trPr>
        <w:tc>
          <w:tcPr>
            <w:tcW w:w="3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7C4152" w14:textId="77777777" w:rsidR="00CD3641" w:rsidRDefault="00CD3641">
            <w:pPr>
              <w:pStyle w:val="a3"/>
              <w:spacing w:before="0" w:beforeAutospacing="0" w:after="0" w:afterAutospacing="0"/>
              <w:jc w:val="both"/>
              <w:rPr>
                <w:sz w:val="18"/>
                <w:szCs w:val="18"/>
              </w:rPr>
            </w:pPr>
            <w:r>
              <w:rPr>
                <w:sz w:val="18"/>
                <w:szCs w:val="18"/>
              </w:rPr>
              <w:t>Р4 Своевременное доведение ГРБС лимитов бюджетных обязательств до подведомственных учреждений, предусмотренных Решением о бюджете за отчетный год в первоначальной редакции</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E2A3DB" w14:textId="77777777" w:rsidR="00CD3641" w:rsidRDefault="00CD3641">
            <w:pPr>
              <w:pStyle w:val="a3"/>
              <w:spacing w:before="0" w:beforeAutospacing="0" w:after="0" w:afterAutospacing="0"/>
              <w:jc w:val="both"/>
              <w:rPr>
                <w:sz w:val="18"/>
                <w:szCs w:val="18"/>
              </w:rPr>
            </w:pPr>
            <w:r>
              <w:rPr>
                <w:sz w:val="18"/>
                <w:szCs w:val="18"/>
              </w:rPr>
              <w:t>Оценивается соблюдение установленных сроков для доведения лимитов бюджетных обязательств ГРБС до подведомственных учреждений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4E3D2"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4D244" w14:textId="77777777" w:rsidR="00CD3641" w:rsidRDefault="00CD3641">
            <w:pPr>
              <w:pStyle w:val="a3"/>
              <w:spacing w:before="0" w:beforeAutospacing="0" w:after="0" w:afterAutospacing="0"/>
              <w:jc w:val="both"/>
              <w:rPr>
                <w:sz w:val="18"/>
                <w:szCs w:val="18"/>
              </w:rPr>
            </w:pPr>
            <w:r>
              <w:rPr>
                <w:sz w:val="18"/>
                <w:szCs w:val="18"/>
              </w:rPr>
              <w:t> </w:t>
            </w:r>
          </w:p>
        </w:tc>
        <w:tc>
          <w:tcPr>
            <w:tcW w:w="38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5378E2" w14:textId="77777777" w:rsidR="00CD3641" w:rsidRDefault="00CD3641">
            <w:pPr>
              <w:pStyle w:val="a3"/>
              <w:spacing w:before="0" w:beforeAutospacing="0" w:after="0" w:afterAutospacing="0"/>
              <w:jc w:val="both"/>
              <w:rPr>
                <w:sz w:val="18"/>
                <w:szCs w:val="18"/>
              </w:rPr>
            </w:pPr>
            <w:r>
              <w:rPr>
                <w:sz w:val="18"/>
                <w:szCs w:val="18"/>
              </w:rPr>
              <w:t>Позитивно расценивается своевременное доведение лимитов</w:t>
            </w:r>
          </w:p>
        </w:tc>
      </w:tr>
      <w:tr w:rsidR="00CD3641" w14:paraId="2ACE6604"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DC829FB"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FF6CA9" w14:textId="77777777" w:rsidR="00CD3641" w:rsidRDefault="00CD3641">
            <w:pPr>
              <w:pStyle w:val="a3"/>
              <w:spacing w:before="0" w:beforeAutospacing="0" w:after="0" w:afterAutospacing="0"/>
              <w:jc w:val="both"/>
              <w:rPr>
                <w:sz w:val="18"/>
                <w:szCs w:val="18"/>
              </w:rPr>
            </w:pPr>
            <w:r>
              <w:rPr>
                <w:sz w:val="18"/>
                <w:szCs w:val="18"/>
              </w:rPr>
              <w:t>- лимиты бюджетных обязательств доведены в установленные сроки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F84738"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0EF30" w14:textId="77777777" w:rsidR="00CD3641" w:rsidRDefault="00CD3641">
            <w:pPr>
              <w:pStyle w:val="a3"/>
              <w:spacing w:before="0" w:beforeAutospacing="0" w:after="0" w:afterAutospacing="0"/>
              <w:jc w:val="both"/>
              <w:rPr>
                <w:sz w:val="18"/>
                <w:szCs w:val="18"/>
              </w:rPr>
            </w:pPr>
            <w:r>
              <w:rPr>
                <w:sz w:val="18"/>
                <w:szCs w:val="18"/>
              </w:rPr>
              <w:t>5</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074C5A0" w14:textId="77777777" w:rsidR="00CD3641" w:rsidRDefault="00CD3641">
            <w:pPr>
              <w:rPr>
                <w:sz w:val="18"/>
                <w:szCs w:val="18"/>
              </w:rPr>
            </w:pPr>
          </w:p>
        </w:tc>
      </w:tr>
      <w:tr w:rsidR="00CD3641" w14:paraId="1130E2BF"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B2C6797"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8EF848" w14:textId="77777777" w:rsidR="00CD3641" w:rsidRDefault="00CD3641">
            <w:pPr>
              <w:pStyle w:val="a3"/>
              <w:spacing w:before="0" w:beforeAutospacing="0" w:after="0" w:afterAutospacing="0"/>
              <w:jc w:val="both"/>
              <w:rPr>
                <w:sz w:val="18"/>
                <w:szCs w:val="18"/>
              </w:rPr>
            </w:pPr>
            <w:r>
              <w:rPr>
                <w:sz w:val="18"/>
                <w:szCs w:val="18"/>
              </w:rPr>
              <w:t>- лимиты бюджетных обязательств доведены с нарушением установленного срока либо не доведены</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D78F43"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9FE485" w14:textId="77777777" w:rsidR="00CD3641" w:rsidRDefault="00CD3641">
            <w:pPr>
              <w:pStyle w:val="a3"/>
              <w:spacing w:before="0" w:beforeAutospacing="0" w:after="0" w:afterAutospacing="0"/>
              <w:jc w:val="both"/>
              <w:rPr>
                <w:sz w:val="18"/>
                <w:szCs w:val="18"/>
              </w:rPr>
            </w:pPr>
            <w:r>
              <w:rPr>
                <w:sz w:val="18"/>
                <w:szCs w:val="18"/>
              </w:rPr>
              <w:t>0</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D0E85D3" w14:textId="77777777" w:rsidR="00CD3641" w:rsidRDefault="00CD3641">
            <w:pPr>
              <w:rPr>
                <w:sz w:val="18"/>
                <w:szCs w:val="18"/>
              </w:rPr>
            </w:pPr>
          </w:p>
        </w:tc>
      </w:tr>
    </w:tbl>
    <w:p w14:paraId="1B776CDD" w14:textId="77777777" w:rsidR="00CD3641" w:rsidRDefault="00CD3641" w:rsidP="00CD3641">
      <w:pPr>
        <w:shd w:val="clear" w:color="auto" w:fill="EEEEEE"/>
        <w:rPr>
          <w:rFonts w:ascii="Tahoma" w:hAnsi="Tahoma" w:cs="Tahoma"/>
          <w:vanish/>
          <w:color w:val="000000"/>
          <w:sz w:val="18"/>
          <w:szCs w:val="18"/>
        </w:rPr>
      </w:pPr>
    </w:p>
    <w:tbl>
      <w:tblPr>
        <w:tblW w:w="15900" w:type="dxa"/>
        <w:jc w:val="center"/>
        <w:tblCellSpacing w:w="0" w:type="dxa"/>
        <w:tblCellMar>
          <w:left w:w="0" w:type="dxa"/>
          <w:right w:w="0" w:type="dxa"/>
        </w:tblCellMar>
        <w:tblLook w:val="04A0" w:firstRow="1" w:lastRow="0" w:firstColumn="1" w:lastColumn="0" w:noHBand="0" w:noVBand="1"/>
      </w:tblPr>
      <w:tblGrid>
        <w:gridCol w:w="15900"/>
      </w:tblGrid>
      <w:tr w:rsidR="00CD3641" w14:paraId="1BDB2F65" w14:textId="77777777" w:rsidTr="00CD3641">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82BF5" w14:textId="77777777" w:rsidR="00CD3641" w:rsidRDefault="00CD3641">
            <w:pPr>
              <w:pStyle w:val="a3"/>
              <w:spacing w:before="0" w:beforeAutospacing="0" w:after="0" w:afterAutospacing="0"/>
              <w:jc w:val="both"/>
              <w:rPr>
                <w:sz w:val="18"/>
                <w:szCs w:val="18"/>
              </w:rPr>
            </w:pPr>
            <w:r>
              <w:rPr>
                <w:sz w:val="18"/>
                <w:szCs w:val="18"/>
              </w:rPr>
              <w:t> </w:t>
            </w:r>
          </w:p>
        </w:tc>
      </w:tr>
    </w:tbl>
    <w:p w14:paraId="42B603E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C11A1F"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2174"/>
        <w:gridCol w:w="2898"/>
        <w:gridCol w:w="676"/>
        <w:gridCol w:w="1494"/>
        <w:gridCol w:w="2097"/>
      </w:tblGrid>
      <w:tr w:rsidR="00CD3641" w14:paraId="0862ADD6"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14099B" w14:textId="77777777" w:rsidR="00CD3641" w:rsidRDefault="00CD3641">
            <w:pPr>
              <w:pStyle w:val="a3"/>
              <w:spacing w:before="0" w:beforeAutospacing="0" w:after="0" w:afterAutospacing="0"/>
              <w:jc w:val="both"/>
              <w:rPr>
                <w:sz w:val="18"/>
                <w:szCs w:val="18"/>
              </w:rPr>
            </w:pPr>
            <w:r>
              <w:rPr>
                <w:sz w:val="18"/>
                <w:szCs w:val="18"/>
              </w:rPr>
              <w:t>Наименование</w:t>
            </w:r>
          </w:p>
          <w:p w14:paraId="0DC139D5" w14:textId="77777777" w:rsidR="00CD3641" w:rsidRDefault="00CD3641">
            <w:pPr>
              <w:pStyle w:val="a3"/>
              <w:spacing w:before="0" w:beforeAutospacing="0" w:after="0" w:afterAutospacing="0"/>
              <w:jc w:val="both"/>
              <w:rPr>
                <w:sz w:val="18"/>
                <w:szCs w:val="18"/>
              </w:rPr>
            </w:pPr>
            <w:r>
              <w:rPr>
                <w:sz w:val="18"/>
                <w:szCs w:val="18"/>
              </w:rPr>
              <w:t>показателя</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D44E89" w14:textId="77777777" w:rsidR="00CD3641" w:rsidRDefault="00CD3641">
            <w:pPr>
              <w:pStyle w:val="a3"/>
              <w:spacing w:before="0" w:beforeAutospacing="0" w:after="0" w:afterAutospacing="0"/>
              <w:jc w:val="both"/>
              <w:rPr>
                <w:sz w:val="18"/>
                <w:szCs w:val="18"/>
              </w:rPr>
            </w:pPr>
            <w:r>
              <w:rPr>
                <w:sz w:val="18"/>
                <w:szCs w:val="18"/>
              </w:rPr>
              <w:t>Расчет показателя (Р)</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D5B36A" w14:textId="77777777" w:rsidR="00CD3641" w:rsidRDefault="00CD3641">
            <w:pPr>
              <w:pStyle w:val="a3"/>
              <w:spacing w:before="0" w:beforeAutospacing="0" w:after="0" w:afterAutospacing="0"/>
              <w:jc w:val="both"/>
              <w:rPr>
                <w:sz w:val="18"/>
                <w:szCs w:val="18"/>
              </w:rPr>
            </w:pPr>
            <w:r>
              <w:rPr>
                <w:sz w:val="18"/>
                <w:szCs w:val="18"/>
              </w:rPr>
              <w:t>Еди</w:t>
            </w:r>
            <w:r>
              <w:rPr>
                <w:sz w:val="18"/>
                <w:szCs w:val="18"/>
              </w:rPr>
              <w:softHyphen/>
            </w:r>
          </w:p>
          <w:p w14:paraId="0850B497" w14:textId="77777777" w:rsidR="00CD3641" w:rsidRDefault="00CD3641">
            <w:pPr>
              <w:pStyle w:val="a3"/>
              <w:spacing w:before="0" w:beforeAutospacing="0" w:after="0" w:afterAutospacing="0"/>
              <w:jc w:val="both"/>
              <w:rPr>
                <w:sz w:val="18"/>
                <w:szCs w:val="18"/>
              </w:rPr>
            </w:pPr>
            <w:r>
              <w:rPr>
                <w:sz w:val="18"/>
                <w:szCs w:val="18"/>
              </w:rPr>
              <w:t>ница</w:t>
            </w:r>
          </w:p>
          <w:p w14:paraId="1B2CB87C" w14:textId="77777777" w:rsidR="00CD3641" w:rsidRDefault="00CD3641">
            <w:pPr>
              <w:pStyle w:val="a3"/>
              <w:spacing w:before="0" w:beforeAutospacing="0" w:after="0" w:afterAutospacing="0"/>
              <w:jc w:val="both"/>
              <w:rPr>
                <w:sz w:val="18"/>
                <w:szCs w:val="18"/>
              </w:rPr>
            </w:pPr>
            <w:r>
              <w:rPr>
                <w:sz w:val="18"/>
                <w:szCs w:val="18"/>
              </w:rPr>
              <w:t>изме</w:t>
            </w:r>
            <w:r>
              <w:rPr>
                <w:sz w:val="18"/>
                <w:szCs w:val="18"/>
              </w:rPr>
              <w:softHyphen/>
            </w:r>
          </w:p>
          <w:p w14:paraId="1DAE264B" w14:textId="77777777" w:rsidR="00CD3641" w:rsidRDefault="00CD3641">
            <w:pPr>
              <w:pStyle w:val="a3"/>
              <w:spacing w:before="0" w:beforeAutospacing="0" w:after="0" w:afterAutospacing="0"/>
              <w:jc w:val="both"/>
              <w:rPr>
                <w:sz w:val="18"/>
                <w:szCs w:val="18"/>
              </w:rPr>
            </w:pPr>
            <w:r>
              <w:rPr>
                <w:sz w:val="18"/>
                <w:szCs w:val="18"/>
              </w:rPr>
              <w:t>рения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FFDC65" w14:textId="77777777" w:rsidR="00CD3641" w:rsidRDefault="00CD3641">
            <w:pPr>
              <w:pStyle w:val="a3"/>
              <w:spacing w:before="0" w:beforeAutospacing="0" w:after="0" w:afterAutospacing="0"/>
              <w:jc w:val="both"/>
              <w:rPr>
                <w:sz w:val="18"/>
                <w:szCs w:val="18"/>
              </w:rPr>
            </w:pPr>
            <w:r>
              <w:rPr>
                <w:sz w:val="18"/>
                <w:szCs w:val="18"/>
              </w:rPr>
              <w:t>Максимальная суммарная оценка по направлению/ оценка по показателю</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6DDAB" w14:textId="77777777" w:rsidR="00CD3641" w:rsidRDefault="00CD3641">
            <w:pPr>
              <w:pStyle w:val="a3"/>
              <w:spacing w:before="0" w:beforeAutospacing="0" w:after="0" w:afterAutospacing="0"/>
              <w:jc w:val="both"/>
              <w:rPr>
                <w:sz w:val="18"/>
                <w:szCs w:val="18"/>
              </w:rPr>
            </w:pPr>
            <w:r>
              <w:rPr>
                <w:sz w:val="18"/>
                <w:szCs w:val="18"/>
              </w:rPr>
              <w:t>Результат оценки качества</w:t>
            </w:r>
          </w:p>
        </w:tc>
      </w:tr>
      <w:tr w:rsidR="00CD3641" w14:paraId="78D246B5"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B38D82" w14:textId="77777777" w:rsidR="00CD3641" w:rsidRDefault="00CD3641">
            <w:pPr>
              <w:pStyle w:val="a3"/>
              <w:spacing w:before="0" w:beforeAutospacing="0" w:after="0" w:afterAutospacing="0"/>
              <w:jc w:val="both"/>
              <w:rPr>
                <w:sz w:val="18"/>
                <w:szCs w:val="18"/>
              </w:rPr>
            </w:pPr>
            <w:r>
              <w:rPr>
                <w:sz w:val="18"/>
                <w:szCs w:val="18"/>
              </w:rPr>
              <w:t>1</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4898DC" w14:textId="77777777" w:rsidR="00CD3641" w:rsidRDefault="00CD3641">
            <w:pPr>
              <w:pStyle w:val="a3"/>
              <w:spacing w:before="0" w:beforeAutospacing="0" w:after="0" w:afterAutospacing="0"/>
              <w:jc w:val="both"/>
              <w:rPr>
                <w:sz w:val="18"/>
                <w:szCs w:val="18"/>
              </w:rPr>
            </w:pPr>
            <w:r>
              <w:rPr>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CE13A" w14:textId="77777777" w:rsidR="00CD3641" w:rsidRDefault="00CD3641">
            <w:pPr>
              <w:pStyle w:val="a3"/>
              <w:spacing w:before="0" w:beforeAutospacing="0" w:after="0" w:afterAutospacing="0"/>
              <w:jc w:val="both"/>
              <w:rPr>
                <w:sz w:val="18"/>
                <w:szCs w:val="18"/>
              </w:rPr>
            </w:pPr>
            <w:r>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F9357A" w14:textId="77777777" w:rsidR="00CD3641" w:rsidRDefault="00CD3641">
            <w:pPr>
              <w:pStyle w:val="a3"/>
              <w:spacing w:before="0" w:beforeAutospacing="0" w:after="0" w:afterAutospacing="0"/>
              <w:jc w:val="both"/>
              <w:rPr>
                <w:sz w:val="18"/>
                <w:szCs w:val="18"/>
              </w:rPr>
            </w:pPr>
            <w:r>
              <w:rPr>
                <w:sz w:val="18"/>
                <w:szCs w:val="18"/>
              </w:rPr>
              <w:t>4</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856721" w14:textId="77777777" w:rsidR="00CD3641" w:rsidRDefault="00CD3641">
            <w:pPr>
              <w:pStyle w:val="a3"/>
              <w:spacing w:before="0" w:beforeAutospacing="0" w:after="0" w:afterAutospacing="0"/>
              <w:jc w:val="both"/>
              <w:rPr>
                <w:sz w:val="18"/>
                <w:szCs w:val="18"/>
              </w:rPr>
            </w:pPr>
            <w:r>
              <w:rPr>
                <w:sz w:val="18"/>
                <w:szCs w:val="18"/>
              </w:rPr>
              <w:t>5</w:t>
            </w:r>
          </w:p>
        </w:tc>
      </w:tr>
      <w:tr w:rsidR="00CD3641" w14:paraId="2B7B726F" w14:textId="77777777" w:rsidTr="00CD3641">
        <w:trPr>
          <w:tblCellSpacing w:w="0" w:type="dxa"/>
        </w:trPr>
        <w:tc>
          <w:tcPr>
            <w:tcW w:w="3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F9945" w14:textId="77777777" w:rsidR="00CD3641" w:rsidRDefault="00CD3641">
            <w:pPr>
              <w:pStyle w:val="a3"/>
              <w:spacing w:before="0" w:beforeAutospacing="0" w:after="0" w:afterAutospacing="0"/>
              <w:jc w:val="both"/>
              <w:rPr>
                <w:sz w:val="18"/>
                <w:szCs w:val="18"/>
              </w:rPr>
            </w:pPr>
            <w:r>
              <w:rPr>
                <w:sz w:val="18"/>
                <w:szCs w:val="18"/>
              </w:rPr>
              <w:t>Р5 Своевременное составление бюджетной росписи ГРБС к  бюджету и внесение изменений в нее</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D7CE4C" w14:textId="77777777" w:rsidR="00CD3641" w:rsidRDefault="00CD3641">
            <w:pPr>
              <w:pStyle w:val="a3"/>
              <w:spacing w:before="0" w:beforeAutospacing="0" w:after="0" w:afterAutospacing="0"/>
              <w:jc w:val="both"/>
              <w:rPr>
                <w:sz w:val="18"/>
                <w:szCs w:val="18"/>
              </w:rPr>
            </w:pPr>
            <w:r>
              <w:rPr>
                <w:sz w:val="18"/>
                <w:szCs w:val="18"/>
              </w:rPr>
              <w:t>Оценивается соблюдение установленных сроков для составления бюджетной росписи ГРБС к  бюджету и внесение изменений в нее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121878"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418BC9" w14:textId="77777777" w:rsidR="00CD3641" w:rsidRDefault="00CD3641">
            <w:pPr>
              <w:pStyle w:val="a3"/>
              <w:spacing w:before="0" w:beforeAutospacing="0" w:after="0" w:afterAutospacing="0"/>
              <w:jc w:val="both"/>
              <w:rPr>
                <w:sz w:val="18"/>
                <w:szCs w:val="18"/>
              </w:rPr>
            </w:pPr>
            <w:r>
              <w:rPr>
                <w:sz w:val="18"/>
                <w:szCs w:val="18"/>
              </w:rPr>
              <w:t> </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B9C6FD8" w14:textId="77777777" w:rsidR="00CD3641" w:rsidRDefault="00CD3641">
            <w:pPr>
              <w:pStyle w:val="a3"/>
              <w:spacing w:before="0" w:beforeAutospacing="0" w:after="0" w:afterAutospacing="0"/>
              <w:jc w:val="both"/>
              <w:rPr>
                <w:sz w:val="18"/>
                <w:szCs w:val="18"/>
              </w:rPr>
            </w:pPr>
            <w:r>
              <w:rPr>
                <w:sz w:val="18"/>
                <w:szCs w:val="18"/>
              </w:rPr>
              <w:t>Позитивно расценивается соблюдение установленных сроков составления бюджетной росписи</w:t>
            </w:r>
          </w:p>
        </w:tc>
      </w:tr>
      <w:tr w:rsidR="00CD3641" w14:paraId="01387F8E"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9E1D24F"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4DED34" w14:textId="77777777" w:rsidR="00CD3641" w:rsidRDefault="00CD3641">
            <w:pPr>
              <w:pStyle w:val="a3"/>
              <w:spacing w:before="0" w:beforeAutospacing="0" w:after="0" w:afterAutospacing="0"/>
              <w:jc w:val="both"/>
              <w:rPr>
                <w:sz w:val="18"/>
                <w:szCs w:val="18"/>
              </w:rPr>
            </w:pPr>
            <w:r>
              <w:rPr>
                <w:sz w:val="18"/>
                <w:szCs w:val="18"/>
              </w:rPr>
              <w:t>- бюджетная роспись ГРБС составлена с соблюдением установленных сроков</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91A8D2"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684B0" w14:textId="77777777" w:rsidR="00CD3641" w:rsidRDefault="00CD3641">
            <w:pPr>
              <w:pStyle w:val="a3"/>
              <w:spacing w:before="0" w:beforeAutospacing="0" w:after="0" w:afterAutospacing="0"/>
              <w:jc w:val="both"/>
              <w:rPr>
                <w:sz w:val="18"/>
                <w:szCs w:val="18"/>
              </w:rPr>
            </w:pPr>
            <w:r>
              <w:rPr>
                <w:sz w:val="18"/>
                <w:szCs w:val="18"/>
              </w:rPr>
              <w:t>5</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1D2C47" w14:textId="77777777" w:rsidR="00CD3641" w:rsidRDefault="00CD3641">
            <w:pPr>
              <w:pStyle w:val="a3"/>
              <w:spacing w:before="0" w:beforeAutospacing="0" w:after="0" w:afterAutospacing="0"/>
              <w:jc w:val="both"/>
              <w:rPr>
                <w:sz w:val="18"/>
                <w:szCs w:val="18"/>
              </w:rPr>
            </w:pPr>
            <w:r>
              <w:rPr>
                <w:sz w:val="18"/>
                <w:szCs w:val="18"/>
              </w:rPr>
              <w:t> </w:t>
            </w:r>
          </w:p>
        </w:tc>
      </w:tr>
      <w:tr w:rsidR="00CD3641" w14:paraId="5BEA7E62"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F82234E"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91546E" w14:textId="77777777" w:rsidR="00CD3641" w:rsidRDefault="00CD3641">
            <w:pPr>
              <w:pStyle w:val="a3"/>
              <w:spacing w:before="0" w:beforeAutospacing="0" w:after="0" w:afterAutospacing="0"/>
              <w:jc w:val="both"/>
              <w:rPr>
                <w:sz w:val="18"/>
                <w:szCs w:val="18"/>
              </w:rPr>
            </w:pPr>
            <w:r>
              <w:rPr>
                <w:sz w:val="18"/>
                <w:szCs w:val="18"/>
              </w:rPr>
              <w:t>- бюджетная роспись ГРБС составлена с нарушением установленных сроков</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0F752"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FCEC45" w14:textId="77777777" w:rsidR="00CD3641" w:rsidRDefault="00CD3641">
            <w:pPr>
              <w:pStyle w:val="a3"/>
              <w:spacing w:before="0" w:beforeAutospacing="0" w:after="0" w:afterAutospacing="0"/>
              <w:jc w:val="both"/>
              <w:rPr>
                <w:sz w:val="18"/>
                <w:szCs w:val="18"/>
              </w:rPr>
            </w:pPr>
            <w:r>
              <w:rPr>
                <w:sz w:val="18"/>
                <w:szCs w:val="18"/>
              </w:rPr>
              <w:t>0</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00C09F" w14:textId="77777777" w:rsidR="00CD3641" w:rsidRDefault="00CD3641">
            <w:pPr>
              <w:pStyle w:val="a3"/>
              <w:spacing w:before="0" w:beforeAutospacing="0" w:after="0" w:afterAutospacing="0"/>
              <w:jc w:val="both"/>
              <w:rPr>
                <w:sz w:val="18"/>
                <w:szCs w:val="18"/>
              </w:rPr>
            </w:pPr>
            <w:r>
              <w:rPr>
                <w:sz w:val="18"/>
                <w:szCs w:val="18"/>
              </w:rPr>
              <w:t> </w:t>
            </w:r>
          </w:p>
        </w:tc>
      </w:tr>
      <w:tr w:rsidR="00CD3641" w14:paraId="65D661E9"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F61B9" w14:textId="77777777" w:rsidR="00CD3641" w:rsidRDefault="00CD3641">
            <w:pPr>
              <w:pStyle w:val="a3"/>
              <w:spacing w:before="0" w:beforeAutospacing="0" w:after="0" w:afterAutospacing="0"/>
              <w:jc w:val="both"/>
              <w:rPr>
                <w:sz w:val="18"/>
                <w:szCs w:val="18"/>
              </w:rPr>
            </w:pPr>
            <w:r>
              <w:rPr>
                <w:sz w:val="18"/>
                <w:szCs w:val="18"/>
              </w:rPr>
              <w:t>Р6 Изменение дебиторской задолженности ГРБС и подведомственных ему муниципальных бюджетных учреждений в отчетном периоде по сравнению с началом года</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54D42A" w14:textId="77777777" w:rsidR="00CD3641" w:rsidRDefault="00CD3641">
            <w:pPr>
              <w:pStyle w:val="a3"/>
              <w:spacing w:before="0" w:beforeAutospacing="0" w:after="0" w:afterAutospacing="0"/>
              <w:jc w:val="both"/>
              <w:rPr>
                <w:sz w:val="18"/>
                <w:szCs w:val="18"/>
              </w:rPr>
            </w:pPr>
            <w:r>
              <w:rPr>
                <w:sz w:val="18"/>
                <w:szCs w:val="18"/>
              </w:rPr>
              <w:t>Р10 = ДГоп - ДГнг, где</w:t>
            </w:r>
          </w:p>
          <w:p w14:paraId="265C46EC" w14:textId="77777777" w:rsidR="00CD3641" w:rsidRDefault="00CD3641">
            <w:pPr>
              <w:pStyle w:val="a3"/>
              <w:spacing w:before="0" w:beforeAutospacing="0" w:after="0" w:afterAutospacing="0"/>
              <w:jc w:val="both"/>
              <w:rPr>
                <w:sz w:val="18"/>
                <w:szCs w:val="18"/>
              </w:rPr>
            </w:pPr>
            <w:r>
              <w:rPr>
                <w:sz w:val="18"/>
                <w:szCs w:val="18"/>
              </w:rPr>
              <w:t>Дт</w:t>
            </w:r>
            <w:r>
              <w:rPr>
                <w:sz w:val="18"/>
                <w:szCs w:val="18"/>
                <w:vertAlign w:val="subscript"/>
              </w:rPr>
              <w:t>нг</w:t>
            </w:r>
            <w:r>
              <w:rPr>
                <w:sz w:val="18"/>
                <w:szCs w:val="18"/>
              </w:rPr>
              <w:t> - объем дебиторской задолженности ГРБС и подведомственных ему муниципальных учреждений на начало текущего года,</w:t>
            </w:r>
          </w:p>
          <w:p w14:paraId="3D198248" w14:textId="77777777" w:rsidR="00CD3641" w:rsidRDefault="00CD3641">
            <w:pPr>
              <w:pStyle w:val="a3"/>
              <w:spacing w:before="0" w:beforeAutospacing="0" w:after="0" w:afterAutospacing="0"/>
              <w:jc w:val="both"/>
              <w:rPr>
                <w:sz w:val="18"/>
                <w:szCs w:val="18"/>
              </w:rPr>
            </w:pPr>
            <w:r>
              <w:rPr>
                <w:sz w:val="18"/>
                <w:szCs w:val="18"/>
              </w:rPr>
              <w:t>Дт</w:t>
            </w:r>
            <w:r>
              <w:rPr>
                <w:sz w:val="18"/>
                <w:szCs w:val="18"/>
                <w:vertAlign w:val="subscript"/>
              </w:rPr>
              <w:t>оп</w:t>
            </w:r>
            <w:r>
              <w:rPr>
                <w:sz w:val="18"/>
                <w:szCs w:val="18"/>
              </w:rPr>
              <w:t> - объем дебиторской задолженности ГРБС и подведомственных ему муниципальных учреждений по состоянию на 1 число года, следующего за отчетным годом</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7E6FD" w14:textId="77777777" w:rsidR="00CD3641" w:rsidRDefault="00CD3641">
            <w:pPr>
              <w:pStyle w:val="a3"/>
              <w:spacing w:before="0" w:beforeAutospacing="0" w:after="0" w:afterAutospacing="0"/>
              <w:jc w:val="both"/>
              <w:rPr>
                <w:sz w:val="18"/>
                <w:szCs w:val="18"/>
              </w:rPr>
            </w:pPr>
            <w:r>
              <w:rPr>
                <w:sz w:val="18"/>
                <w:szCs w:val="18"/>
              </w:rPr>
              <w:t>%</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5541CA" w14:textId="77777777" w:rsidR="00CD3641" w:rsidRDefault="00CD3641">
            <w:pPr>
              <w:pStyle w:val="a3"/>
              <w:spacing w:before="0" w:beforeAutospacing="0" w:after="0" w:afterAutospacing="0"/>
              <w:jc w:val="both"/>
              <w:rPr>
                <w:sz w:val="18"/>
                <w:szCs w:val="18"/>
              </w:rPr>
            </w:pPr>
            <w:r>
              <w:rPr>
                <w:sz w:val="18"/>
                <w:szCs w:val="18"/>
              </w:rPr>
              <w:t> </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C9BFF8" w14:textId="77777777" w:rsidR="00CD3641" w:rsidRDefault="00CD3641">
            <w:pPr>
              <w:pStyle w:val="a3"/>
              <w:spacing w:before="0" w:beforeAutospacing="0" w:after="0" w:afterAutospacing="0"/>
              <w:jc w:val="both"/>
              <w:rPr>
                <w:sz w:val="18"/>
                <w:szCs w:val="18"/>
              </w:rPr>
            </w:pPr>
            <w:r>
              <w:rPr>
                <w:sz w:val="18"/>
                <w:szCs w:val="18"/>
              </w:rPr>
              <w:t>Позитивно расценивается отсутствие дебиторской задолженности</w:t>
            </w:r>
          </w:p>
        </w:tc>
      </w:tr>
      <w:tr w:rsidR="00CD3641" w14:paraId="0FBAB2A4"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71929" w14:textId="77777777" w:rsidR="00CD3641" w:rsidRDefault="00CD3641">
            <w:pPr>
              <w:pStyle w:val="a3"/>
              <w:spacing w:before="0" w:beforeAutospacing="0" w:after="0" w:afterAutospacing="0"/>
              <w:jc w:val="both"/>
              <w:rPr>
                <w:sz w:val="18"/>
                <w:szCs w:val="18"/>
              </w:rPr>
            </w:pPr>
            <w:r>
              <w:rPr>
                <w:sz w:val="18"/>
                <w:szCs w:val="18"/>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0D1ADA" w14:textId="77777777" w:rsidR="00CD3641" w:rsidRDefault="00CD3641">
            <w:pPr>
              <w:pStyle w:val="a3"/>
              <w:spacing w:before="0" w:beforeAutospacing="0" w:after="0" w:afterAutospacing="0"/>
              <w:jc w:val="both"/>
              <w:rPr>
                <w:sz w:val="18"/>
                <w:szCs w:val="18"/>
              </w:rPr>
            </w:pPr>
            <w:r>
              <w:rPr>
                <w:sz w:val="18"/>
                <w:szCs w:val="18"/>
              </w:rPr>
              <w:t>Дебиторская задолженность отсутствует на начало текущего года и на 1 число, следующего за отчетным годом</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CBF8D6"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15E2D7" w14:textId="77777777" w:rsidR="00CD3641" w:rsidRDefault="00CD3641">
            <w:pPr>
              <w:pStyle w:val="a3"/>
              <w:spacing w:before="0" w:beforeAutospacing="0" w:after="0" w:afterAutospacing="0"/>
              <w:jc w:val="both"/>
              <w:rPr>
                <w:sz w:val="18"/>
                <w:szCs w:val="18"/>
              </w:rPr>
            </w:pPr>
            <w:r>
              <w:rPr>
                <w:sz w:val="18"/>
                <w:szCs w:val="18"/>
              </w:rPr>
              <w:t>5</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C1552" w14:textId="77777777" w:rsidR="00CD3641" w:rsidRDefault="00CD3641">
            <w:pPr>
              <w:pStyle w:val="a3"/>
              <w:spacing w:before="0" w:beforeAutospacing="0" w:after="0" w:afterAutospacing="0"/>
              <w:jc w:val="both"/>
              <w:rPr>
                <w:sz w:val="18"/>
                <w:szCs w:val="18"/>
              </w:rPr>
            </w:pPr>
            <w:r>
              <w:rPr>
                <w:sz w:val="18"/>
                <w:szCs w:val="18"/>
              </w:rPr>
              <w:t> </w:t>
            </w:r>
          </w:p>
        </w:tc>
      </w:tr>
      <w:tr w:rsidR="00CD3641" w14:paraId="0417B615"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63E93A" w14:textId="77777777" w:rsidR="00CD3641" w:rsidRDefault="00CD3641">
            <w:pPr>
              <w:pStyle w:val="a3"/>
              <w:spacing w:before="0" w:beforeAutospacing="0" w:after="0" w:afterAutospacing="0"/>
              <w:jc w:val="both"/>
              <w:rPr>
                <w:sz w:val="18"/>
                <w:szCs w:val="18"/>
              </w:rPr>
            </w:pPr>
            <w:r>
              <w:rPr>
                <w:sz w:val="18"/>
                <w:szCs w:val="18"/>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71545" w14:textId="77777777" w:rsidR="00CD3641" w:rsidRDefault="00CD3641">
            <w:pPr>
              <w:pStyle w:val="a3"/>
              <w:spacing w:before="0" w:beforeAutospacing="0" w:after="0" w:afterAutospacing="0"/>
              <w:jc w:val="both"/>
              <w:rPr>
                <w:sz w:val="18"/>
                <w:szCs w:val="18"/>
              </w:rPr>
            </w:pPr>
            <w:r>
              <w:rPr>
                <w:sz w:val="18"/>
                <w:szCs w:val="18"/>
              </w:rPr>
              <w:t>Р10 &lt; 0 (снижение дебиторской задолженности)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F7ED4B"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5723CC" w14:textId="77777777" w:rsidR="00CD3641" w:rsidRDefault="00CD3641">
            <w:pPr>
              <w:pStyle w:val="a3"/>
              <w:spacing w:before="0" w:beforeAutospacing="0" w:after="0" w:afterAutospacing="0"/>
              <w:jc w:val="both"/>
              <w:rPr>
                <w:sz w:val="18"/>
                <w:szCs w:val="18"/>
              </w:rPr>
            </w:pPr>
            <w:r>
              <w:rPr>
                <w:sz w:val="18"/>
                <w:szCs w:val="18"/>
              </w:rPr>
              <w:t>4</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0522DF" w14:textId="77777777" w:rsidR="00CD3641" w:rsidRDefault="00CD3641">
            <w:pPr>
              <w:pStyle w:val="a3"/>
              <w:spacing w:before="0" w:beforeAutospacing="0" w:after="0" w:afterAutospacing="0"/>
              <w:jc w:val="both"/>
              <w:rPr>
                <w:sz w:val="18"/>
                <w:szCs w:val="18"/>
              </w:rPr>
            </w:pPr>
            <w:r>
              <w:rPr>
                <w:sz w:val="18"/>
                <w:szCs w:val="18"/>
              </w:rPr>
              <w:t> </w:t>
            </w:r>
          </w:p>
        </w:tc>
      </w:tr>
      <w:tr w:rsidR="00CD3641" w14:paraId="56015E10"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B0FADB" w14:textId="77777777" w:rsidR="00CD3641" w:rsidRDefault="00CD3641">
            <w:pPr>
              <w:pStyle w:val="a3"/>
              <w:spacing w:before="0" w:beforeAutospacing="0" w:after="0" w:afterAutospacing="0"/>
              <w:jc w:val="both"/>
              <w:rPr>
                <w:sz w:val="18"/>
                <w:szCs w:val="18"/>
              </w:rPr>
            </w:pPr>
            <w:r>
              <w:rPr>
                <w:sz w:val="18"/>
                <w:szCs w:val="18"/>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945204" w14:textId="77777777" w:rsidR="00CD3641" w:rsidRDefault="00CD3641">
            <w:pPr>
              <w:pStyle w:val="a3"/>
              <w:spacing w:before="0" w:beforeAutospacing="0" w:after="0" w:afterAutospacing="0"/>
              <w:jc w:val="both"/>
              <w:rPr>
                <w:sz w:val="18"/>
                <w:szCs w:val="18"/>
              </w:rPr>
            </w:pPr>
            <w:r>
              <w:rPr>
                <w:sz w:val="18"/>
                <w:szCs w:val="18"/>
              </w:rPr>
              <w:t>Р10 = 0 (дебиторская задолженность не изменилась)</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1B2E9B"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D7D144" w14:textId="77777777" w:rsidR="00CD3641" w:rsidRDefault="00CD3641">
            <w:pPr>
              <w:pStyle w:val="a3"/>
              <w:spacing w:before="0" w:beforeAutospacing="0" w:after="0" w:afterAutospacing="0"/>
              <w:jc w:val="both"/>
              <w:rPr>
                <w:sz w:val="18"/>
                <w:szCs w:val="18"/>
              </w:rPr>
            </w:pPr>
            <w:r>
              <w:rPr>
                <w:sz w:val="18"/>
                <w:szCs w:val="18"/>
              </w:rPr>
              <w:t>2</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83F958" w14:textId="77777777" w:rsidR="00CD3641" w:rsidRDefault="00CD3641">
            <w:pPr>
              <w:pStyle w:val="a3"/>
              <w:spacing w:before="0" w:beforeAutospacing="0" w:after="0" w:afterAutospacing="0"/>
              <w:jc w:val="both"/>
              <w:rPr>
                <w:sz w:val="18"/>
                <w:szCs w:val="18"/>
              </w:rPr>
            </w:pPr>
            <w:r>
              <w:rPr>
                <w:sz w:val="18"/>
                <w:szCs w:val="18"/>
              </w:rPr>
              <w:t> </w:t>
            </w:r>
          </w:p>
        </w:tc>
      </w:tr>
    </w:tbl>
    <w:p w14:paraId="0D827564" w14:textId="77777777" w:rsidR="00CD3641" w:rsidRDefault="00CD3641" w:rsidP="00CD3641">
      <w:pPr>
        <w:shd w:val="clear" w:color="auto" w:fill="EEEEEE"/>
        <w:rPr>
          <w:rFonts w:ascii="Tahoma" w:hAnsi="Tahoma" w:cs="Tahoma"/>
          <w:vanish/>
          <w:color w:val="000000"/>
          <w:sz w:val="18"/>
          <w:szCs w:val="18"/>
        </w:rPr>
      </w:pPr>
    </w:p>
    <w:tbl>
      <w:tblPr>
        <w:tblW w:w="15900" w:type="dxa"/>
        <w:jc w:val="center"/>
        <w:tblCellSpacing w:w="0" w:type="dxa"/>
        <w:tblCellMar>
          <w:left w:w="0" w:type="dxa"/>
          <w:right w:w="0" w:type="dxa"/>
        </w:tblCellMar>
        <w:tblLook w:val="04A0" w:firstRow="1" w:lastRow="0" w:firstColumn="1" w:lastColumn="0" w:noHBand="0" w:noVBand="1"/>
      </w:tblPr>
      <w:tblGrid>
        <w:gridCol w:w="15900"/>
      </w:tblGrid>
      <w:tr w:rsidR="00CD3641" w14:paraId="469E8509" w14:textId="77777777" w:rsidTr="00CD3641">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E2E2E" w14:textId="77777777" w:rsidR="00CD3641" w:rsidRDefault="00CD3641">
            <w:pPr>
              <w:pStyle w:val="a3"/>
              <w:spacing w:before="0" w:beforeAutospacing="0" w:after="0" w:afterAutospacing="0"/>
              <w:jc w:val="both"/>
              <w:rPr>
                <w:sz w:val="18"/>
                <w:szCs w:val="18"/>
              </w:rPr>
            </w:pPr>
            <w:r>
              <w:rPr>
                <w:sz w:val="18"/>
                <w:szCs w:val="18"/>
              </w:rPr>
              <w:t> </w:t>
            </w:r>
          </w:p>
        </w:tc>
      </w:tr>
    </w:tbl>
    <w:p w14:paraId="4A627A71"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00288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2134"/>
        <w:gridCol w:w="2806"/>
        <w:gridCol w:w="670"/>
        <w:gridCol w:w="1479"/>
        <w:gridCol w:w="2250"/>
      </w:tblGrid>
      <w:tr w:rsidR="00CD3641" w14:paraId="6B1B6D04"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1F96F7" w14:textId="77777777" w:rsidR="00CD3641" w:rsidRDefault="00CD3641">
            <w:pPr>
              <w:pStyle w:val="a3"/>
              <w:spacing w:before="0" w:beforeAutospacing="0" w:after="0" w:afterAutospacing="0"/>
              <w:jc w:val="both"/>
              <w:rPr>
                <w:sz w:val="18"/>
                <w:szCs w:val="18"/>
              </w:rPr>
            </w:pPr>
            <w:r>
              <w:rPr>
                <w:sz w:val="18"/>
                <w:szCs w:val="18"/>
              </w:rPr>
              <w:t>Наименование</w:t>
            </w:r>
          </w:p>
          <w:p w14:paraId="4AEF45FD" w14:textId="77777777" w:rsidR="00CD3641" w:rsidRDefault="00CD3641">
            <w:pPr>
              <w:pStyle w:val="a3"/>
              <w:spacing w:before="0" w:beforeAutospacing="0" w:after="0" w:afterAutospacing="0"/>
              <w:jc w:val="both"/>
              <w:rPr>
                <w:sz w:val="18"/>
                <w:szCs w:val="18"/>
              </w:rPr>
            </w:pPr>
            <w:r>
              <w:rPr>
                <w:sz w:val="18"/>
                <w:szCs w:val="18"/>
              </w:rPr>
              <w:t>показателя</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CE6F5" w14:textId="77777777" w:rsidR="00CD3641" w:rsidRDefault="00CD3641">
            <w:pPr>
              <w:pStyle w:val="a3"/>
              <w:spacing w:before="0" w:beforeAutospacing="0" w:after="0" w:afterAutospacing="0"/>
              <w:jc w:val="both"/>
              <w:rPr>
                <w:sz w:val="18"/>
                <w:szCs w:val="18"/>
              </w:rPr>
            </w:pPr>
            <w:r>
              <w:rPr>
                <w:sz w:val="18"/>
                <w:szCs w:val="18"/>
              </w:rPr>
              <w:t>Расчет показателя (Р)</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151BFE" w14:textId="77777777" w:rsidR="00CD3641" w:rsidRDefault="00CD3641">
            <w:pPr>
              <w:pStyle w:val="a3"/>
              <w:spacing w:before="0" w:beforeAutospacing="0" w:after="0" w:afterAutospacing="0"/>
              <w:jc w:val="both"/>
              <w:rPr>
                <w:sz w:val="18"/>
                <w:szCs w:val="18"/>
              </w:rPr>
            </w:pPr>
            <w:r>
              <w:rPr>
                <w:sz w:val="18"/>
                <w:szCs w:val="18"/>
              </w:rPr>
              <w:t>Еди</w:t>
            </w:r>
            <w:r>
              <w:rPr>
                <w:sz w:val="18"/>
                <w:szCs w:val="18"/>
              </w:rPr>
              <w:softHyphen/>
              <w:t>ница</w:t>
            </w:r>
          </w:p>
          <w:p w14:paraId="67DFDB0E" w14:textId="77777777" w:rsidR="00CD3641" w:rsidRDefault="00CD3641">
            <w:pPr>
              <w:pStyle w:val="a3"/>
              <w:spacing w:before="0" w:beforeAutospacing="0" w:after="0" w:afterAutospacing="0"/>
              <w:jc w:val="both"/>
              <w:rPr>
                <w:sz w:val="18"/>
                <w:szCs w:val="18"/>
              </w:rPr>
            </w:pPr>
            <w:r>
              <w:rPr>
                <w:sz w:val="18"/>
                <w:szCs w:val="18"/>
              </w:rPr>
              <w:lastRenderedPageBreak/>
              <w:t>изме</w:t>
            </w:r>
            <w:r>
              <w:rPr>
                <w:sz w:val="18"/>
                <w:szCs w:val="18"/>
              </w:rPr>
              <w:softHyphen/>
              <w:t>рения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E384A0" w14:textId="77777777" w:rsidR="00CD3641" w:rsidRDefault="00CD3641">
            <w:pPr>
              <w:pStyle w:val="a3"/>
              <w:spacing w:before="0" w:beforeAutospacing="0" w:after="0" w:afterAutospacing="0"/>
              <w:jc w:val="both"/>
              <w:rPr>
                <w:sz w:val="18"/>
                <w:szCs w:val="18"/>
              </w:rPr>
            </w:pPr>
            <w:r>
              <w:rPr>
                <w:sz w:val="18"/>
                <w:szCs w:val="18"/>
              </w:rPr>
              <w:lastRenderedPageBreak/>
              <w:t xml:space="preserve">Максимальная суммарная </w:t>
            </w:r>
            <w:r>
              <w:rPr>
                <w:sz w:val="18"/>
                <w:szCs w:val="18"/>
              </w:rPr>
              <w:lastRenderedPageBreak/>
              <w:t>оценка по направлению/ оценка по показателю</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3AE1D" w14:textId="77777777" w:rsidR="00CD3641" w:rsidRDefault="00CD3641">
            <w:pPr>
              <w:pStyle w:val="a3"/>
              <w:spacing w:before="0" w:beforeAutospacing="0" w:after="0" w:afterAutospacing="0"/>
              <w:jc w:val="both"/>
              <w:rPr>
                <w:sz w:val="18"/>
                <w:szCs w:val="18"/>
              </w:rPr>
            </w:pPr>
            <w:r>
              <w:rPr>
                <w:sz w:val="18"/>
                <w:szCs w:val="18"/>
              </w:rPr>
              <w:lastRenderedPageBreak/>
              <w:t>Результат оценки качества</w:t>
            </w:r>
          </w:p>
        </w:tc>
      </w:tr>
      <w:tr w:rsidR="00CD3641" w14:paraId="6F34C332"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323488" w14:textId="77777777" w:rsidR="00CD3641" w:rsidRDefault="00CD3641">
            <w:pPr>
              <w:pStyle w:val="a3"/>
              <w:spacing w:before="0" w:beforeAutospacing="0" w:after="0" w:afterAutospacing="0"/>
              <w:jc w:val="both"/>
              <w:rPr>
                <w:sz w:val="18"/>
                <w:szCs w:val="18"/>
              </w:rPr>
            </w:pPr>
            <w:r>
              <w:rPr>
                <w:sz w:val="18"/>
                <w:szCs w:val="18"/>
              </w:rPr>
              <w:t>1</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160579" w14:textId="77777777" w:rsidR="00CD3641" w:rsidRDefault="00CD3641">
            <w:pPr>
              <w:pStyle w:val="a3"/>
              <w:spacing w:before="0" w:beforeAutospacing="0" w:after="0" w:afterAutospacing="0"/>
              <w:jc w:val="both"/>
              <w:rPr>
                <w:sz w:val="18"/>
                <w:szCs w:val="18"/>
              </w:rPr>
            </w:pPr>
            <w:r>
              <w:rPr>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DCB20C" w14:textId="77777777" w:rsidR="00CD3641" w:rsidRDefault="00CD3641">
            <w:pPr>
              <w:pStyle w:val="a3"/>
              <w:spacing w:before="0" w:beforeAutospacing="0" w:after="0" w:afterAutospacing="0"/>
              <w:jc w:val="both"/>
              <w:rPr>
                <w:sz w:val="18"/>
                <w:szCs w:val="18"/>
              </w:rPr>
            </w:pPr>
            <w:r>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A74DF3" w14:textId="77777777" w:rsidR="00CD3641" w:rsidRDefault="00CD3641">
            <w:pPr>
              <w:pStyle w:val="a3"/>
              <w:spacing w:before="0" w:beforeAutospacing="0" w:after="0" w:afterAutospacing="0"/>
              <w:jc w:val="both"/>
              <w:rPr>
                <w:sz w:val="18"/>
                <w:szCs w:val="18"/>
              </w:rPr>
            </w:pPr>
            <w:r>
              <w:rPr>
                <w:sz w:val="18"/>
                <w:szCs w:val="18"/>
              </w:rPr>
              <w:t>4</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664A15" w14:textId="77777777" w:rsidR="00CD3641" w:rsidRDefault="00CD3641">
            <w:pPr>
              <w:pStyle w:val="a3"/>
              <w:spacing w:before="0" w:beforeAutospacing="0" w:after="0" w:afterAutospacing="0"/>
              <w:jc w:val="both"/>
              <w:rPr>
                <w:sz w:val="18"/>
                <w:szCs w:val="18"/>
              </w:rPr>
            </w:pPr>
            <w:r>
              <w:rPr>
                <w:sz w:val="18"/>
                <w:szCs w:val="18"/>
              </w:rPr>
              <w:t>5</w:t>
            </w:r>
          </w:p>
        </w:tc>
      </w:tr>
      <w:tr w:rsidR="00CD3641" w14:paraId="7E68D568"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13E84" w14:textId="77777777" w:rsidR="00CD3641" w:rsidRDefault="00CD3641">
            <w:pPr>
              <w:pStyle w:val="a3"/>
              <w:spacing w:before="0" w:beforeAutospacing="0" w:after="0" w:afterAutospacing="0"/>
              <w:jc w:val="both"/>
              <w:rPr>
                <w:sz w:val="18"/>
                <w:szCs w:val="18"/>
              </w:rPr>
            </w:pPr>
            <w:r>
              <w:rPr>
                <w:sz w:val="18"/>
                <w:szCs w:val="18"/>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381EA7" w14:textId="77777777" w:rsidR="00CD3641" w:rsidRDefault="00CD3641">
            <w:pPr>
              <w:pStyle w:val="a3"/>
              <w:spacing w:before="0" w:beforeAutospacing="0" w:after="0" w:afterAutospacing="0"/>
              <w:jc w:val="both"/>
              <w:rPr>
                <w:sz w:val="18"/>
                <w:szCs w:val="18"/>
              </w:rPr>
            </w:pPr>
            <w:r>
              <w:rPr>
                <w:sz w:val="18"/>
                <w:szCs w:val="18"/>
              </w:rPr>
              <w:t>Р10 &gt; 0 (допущен рост дебиторской задолженности)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FCB833"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33339A" w14:textId="77777777" w:rsidR="00CD3641" w:rsidRDefault="00CD3641">
            <w:pPr>
              <w:pStyle w:val="a3"/>
              <w:spacing w:before="0" w:beforeAutospacing="0" w:after="0" w:afterAutospacing="0"/>
              <w:jc w:val="both"/>
              <w:rPr>
                <w:sz w:val="18"/>
                <w:szCs w:val="18"/>
              </w:rPr>
            </w:pPr>
            <w:r>
              <w:rPr>
                <w:sz w:val="18"/>
                <w:szCs w:val="18"/>
              </w:rPr>
              <w:t>0</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4F61D5" w14:textId="77777777" w:rsidR="00CD3641" w:rsidRDefault="00CD3641">
            <w:pPr>
              <w:pStyle w:val="a3"/>
              <w:spacing w:before="0" w:beforeAutospacing="0" w:after="0" w:afterAutospacing="0"/>
              <w:jc w:val="both"/>
              <w:rPr>
                <w:sz w:val="18"/>
                <w:szCs w:val="18"/>
              </w:rPr>
            </w:pPr>
            <w:r>
              <w:rPr>
                <w:sz w:val="18"/>
                <w:szCs w:val="18"/>
              </w:rPr>
              <w:t> </w:t>
            </w:r>
          </w:p>
        </w:tc>
      </w:tr>
      <w:tr w:rsidR="00CD3641" w14:paraId="37AE05BA"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CFFD5B" w14:textId="77777777" w:rsidR="00CD3641" w:rsidRDefault="00CD3641">
            <w:pPr>
              <w:pStyle w:val="a3"/>
              <w:spacing w:before="0" w:beforeAutospacing="0" w:after="0" w:afterAutospacing="0"/>
              <w:jc w:val="both"/>
              <w:rPr>
                <w:sz w:val="18"/>
                <w:szCs w:val="18"/>
              </w:rPr>
            </w:pPr>
            <w:r>
              <w:rPr>
                <w:sz w:val="18"/>
                <w:szCs w:val="18"/>
              </w:rPr>
              <w:t>Р7 Наличие у ГРБС и подведомственных ему муниципальных бюджетных учреждений просроченной кредиторской задолженности</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37483A" w14:textId="77777777" w:rsidR="00CD3641" w:rsidRDefault="00CD3641">
            <w:pPr>
              <w:pStyle w:val="a3"/>
              <w:spacing w:before="0" w:beforeAutospacing="0" w:after="0" w:afterAutospacing="0"/>
              <w:jc w:val="both"/>
              <w:rPr>
                <w:sz w:val="18"/>
                <w:szCs w:val="18"/>
              </w:rPr>
            </w:pPr>
            <w:r>
              <w:rPr>
                <w:sz w:val="18"/>
                <w:szCs w:val="18"/>
              </w:rPr>
              <w:t>Р11 = Кт</w:t>
            </w:r>
            <w:r>
              <w:rPr>
                <w:sz w:val="18"/>
                <w:szCs w:val="18"/>
                <w:vertAlign w:val="subscript"/>
              </w:rPr>
              <w:t>п</w:t>
            </w:r>
            <w:r>
              <w:rPr>
                <w:sz w:val="18"/>
                <w:szCs w:val="18"/>
              </w:rPr>
              <w:t>,</w:t>
            </w:r>
          </w:p>
          <w:p w14:paraId="17DAAD71" w14:textId="77777777" w:rsidR="00CD3641" w:rsidRDefault="00CD3641">
            <w:pPr>
              <w:pStyle w:val="a3"/>
              <w:spacing w:before="0" w:beforeAutospacing="0" w:after="0" w:afterAutospacing="0"/>
              <w:jc w:val="both"/>
              <w:rPr>
                <w:sz w:val="18"/>
                <w:szCs w:val="18"/>
              </w:rPr>
            </w:pPr>
            <w:r>
              <w:rPr>
                <w:sz w:val="18"/>
                <w:szCs w:val="18"/>
              </w:rPr>
              <w:t>где</w:t>
            </w:r>
          </w:p>
          <w:p w14:paraId="3B3C8FC2" w14:textId="77777777" w:rsidR="00CD3641" w:rsidRDefault="00CD3641">
            <w:pPr>
              <w:pStyle w:val="a3"/>
              <w:spacing w:before="0" w:beforeAutospacing="0" w:after="0" w:afterAutospacing="0"/>
              <w:jc w:val="both"/>
              <w:rPr>
                <w:sz w:val="18"/>
                <w:szCs w:val="18"/>
              </w:rPr>
            </w:pPr>
            <w:r>
              <w:rPr>
                <w:sz w:val="18"/>
                <w:szCs w:val="18"/>
              </w:rPr>
              <w:t>Кт</w:t>
            </w:r>
            <w:r>
              <w:rPr>
                <w:sz w:val="18"/>
                <w:szCs w:val="18"/>
                <w:vertAlign w:val="subscript"/>
              </w:rPr>
              <w:t>п</w:t>
            </w:r>
            <w:r>
              <w:rPr>
                <w:sz w:val="18"/>
                <w:szCs w:val="18"/>
              </w:rPr>
              <w:t> -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63D8CD" w14:textId="77777777" w:rsidR="00CD3641" w:rsidRDefault="00CD3641">
            <w:pPr>
              <w:pStyle w:val="a3"/>
              <w:spacing w:before="0" w:beforeAutospacing="0" w:after="0" w:afterAutospacing="0"/>
              <w:jc w:val="both"/>
              <w:rPr>
                <w:sz w:val="18"/>
                <w:szCs w:val="18"/>
              </w:rPr>
            </w:pPr>
            <w:r>
              <w:rPr>
                <w:sz w:val="18"/>
                <w:szCs w:val="18"/>
              </w:rPr>
              <w:t>тыс.</w:t>
            </w:r>
          </w:p>
          <w:p w14:paraId="1A80E35A" w14:textId="77777777" w:rsidR="00CD3641" w:rsidRDefault="00CD3641">
            <w:pPr>
              <w:pStyle w:val="a3"/>
              <w:spacing w:before="0" w:beforeAutospacing="0" w:after="0" w:afterAutospacing="0"/>
              <w:jc w:val="both"/>
              <w:rPr>
                <w:sz w:val="18"/>
                <w:szCs w:val="18"/>
              </w:rPr>
            </w:pPr>
            <w:r>
              <w:rPr>
                <w:sz w:val="18"/>
                <w:szCs w:val="18"/>
              </w:rPr>
              <w:t>руб.</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EB3FB" w14:textId="77777777" w:rsidR="00CD3641" w:rsidRDefault="00CD3641">
            <w:pPr>
              <w:pStyle w:val="a3"/>
              <w:spacing w:before="0" w:beforeAutospacing="0" w:after="0" w:afterAutospacing="0"/>
              <w:jc w:val="both"/>
              <w:rPr>
                <w:sz w:val="18"/>
                <w:szCs w:val="18"/>
              </w:rPr>
            </w:pPr>
            <w:r>
              <w:rPr>
                <w:sz w:val="18"/>
                <w:szCs w:val="18"/>
              </w:rPr>
              <w:t> </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B9E8B" w14:textId="77777777" w:rsidR="00CD3641" w:rsidRDefault="00CD3641">
            <w:pPr>
              <w:pStyle w:val="a3"/>
              <w:spacing w:before="0" w:beforeAutospacing="0" w:after="0" w:afterAutospacing="0"/>
              <w:jc w:val="both"/>
              <w:rPr>
                <w:sz w:val="18"/>
                <w:szCs w:val="18"/>
              </w:rPr>
            </w:pPr>
            <w:r>
              <w:rPr>
                <w:sz w:val="18"/>
                <w:szCs w:val="18"/>
              </w:rPr>
              <w:t>Целевым ориентиром является значение показателя, равное 0</w:t>
            </w:r>
          </w:p>
        </w:tc>
      </w:tr>
      <w:tr w:rsidR="00CD3641" w14:paraId="527EF06A"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1E7222" w14:textId="77777777" w:rsidR="00CD3641" w:rsidRDefault="00CD3641">
            <w:pPr>
              <w:pStyle w:val="a3"/>
              <w:spacing w:before="0" w:beforeAutospacing="0" w:after="0" w:afterAutospacing="0"/>
              <w:jc w:val="both"/>
              <w:rPr>
                <w:sz w:val="18"/>
                <w:szCs w:val="18"/>
              </w:rPr>
            </w:pPr>
            <w:r>
              <w:rPr>
                <w:sz w:val="18"/>
                <w:szCs w:val="18"/>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0D59B7" w14:textId="77777777" w:rsidR="00CD3641" w:rsidRDefault="00CD3641">
            <w:pPr>
              <w:pStyle w:val="a3"/>
              <w:spacing w:before="0" w:beforeAutospacing="0" w:after="0" w:afterAutospacing="0"/>
              <w:jc w:val="both"/>
              <w:rPr>
                <w:sz w:val="18"/>
                <w:szCs w:val="18"/>
              </w:rPr>
            </w:pPr>
            <w:r>
              <w:rPr>
                <w:sz w:val="18"/>
                <w:szCs w:val="18"/>
              </w:rPr>
              <w:t>Р11 = 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7B9BE"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D7607" w14:textId="77777777" w:rsidR="00CD3641" w:rsidRDefault="00CD3641">
            <w:pPr>
              <w:pStyle w:val="a3"/>
              <w:spacing w:before="0" w:beforeAutospacing="0" w:after="0" w:afterAutospacing="0"/>
              <w:jc w:val="both"/>
              <w:rPr>
                <w:sz w:val="18"/>
                <w:szCs w:val="18"/>
              </w:rPr>
            </w:pPr>
            <w:r>
              <w:rPr>
                <w:sz w:val="18"/>
                <w:szCs w:val="18"/>
              </w:rPr>
              <w:t>5</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05D9BD" w14:textId="77777777" w:rsidR="00CD3641" w:rsidRDefault="00CD3641">
            <w:pPr>
              <w:pStyle w:val="a3"/>
              <w:spacing w:before="0" w:beforeAutospacing="0" w:after="0" w:afterAutospacing="0"/>
              <w:jc w:val="both"/>
              <w:rPr>
                <w:sz w:val="18"/>
                <w:szCs w:val="18"/>
              </w:rPr>
            </w:pPr>
            <w:r>
              <w:rPr>
                <w:sz w:val="18"/>
                <w:szCs w:val="18"/>
              </w:rPr>
              <w:t> </w:t>
            </w:r>
          </w:p>
        </w:tc>
      </w:tr>
      <w:tr w:rsidR="00CD3641" w14:paraId="17C35ABC"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D9FAA8" w14:textId="77777777" w:rsidR="00CD3641" w:rsidRDefault="00CD3641">
            <w:pPr>
              <w:pStyle w:val="a3"/>
              <w:spacing w:before="0" w:beforeAutospacing="0" w:after="0" w:afterAutospacing="0"/>
              <w:jc w:val="both"/>
              <w:rPr>
                <w:sz w:val="18"/>
                <w:szCs w:val="18"/>
              </w:rPr>
            </w:pPr>
            <w:r>
              <w:rPr>
                <w:sz w:val="18"/>
                <w:szCs w:val="18"/>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71EB4D" w14:textId="77777777" w:rsidR="00CD3641" w:rsidRDefault="00CD3641">
            <w:pPr>
              <w:pStyle w:val="a3"/>
              <w:spacing w:before="0" w:beforeAutospacing="0" w:after="0" w:afterAutospacing="0"/>
              <w:jc w:val="both"/>
              <w:rPr>
                <w:sz w:val="18"/>
                <w:szCs w:val="18"/>
              </w:rPr>
            </w:pPr>
            <w:r>
              <w:rPr>
                <w:sz w:val="18"/>
                <w:szCs w:val="18"/>
              </w:rPr>
              <w:t>Р11 &gt; 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CD4F1"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6217F1" w14:textId="77777777" w:rsidR="00CD3641" w:rsidRDefault="00CD3641">
            <w:pPr>
              <w:pStyle w:val="a3"/>
              <w:spacing w:before="0" w:beforeAutospacing="0" w:after="0" w:afterAutospacing="0"/>
              <w:jc w:val="both"/>
              <w:rPr>
                <w:sz w:val="18"/>
                <w:szCs w:val="18"/>
              </w:rPr>
            </w:pPr>
            <w:r>
              <w:rPr>
                <w:sz w:val="18"/>
                <w:szCs w:val="18"/>
              </w:rPr>
              <w:t>0</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D2BB9" w14:textId="77777777" w:rsidR="00CD3641" w:rsidRDefault="00CD3641">
            <w:pPr>
              <w:pStyle w:val="a3"/>
              <w:spacing w:before="0" w:beforeAutospacing="0" w:after="0" w:afterAutospacing="0"/>
              <w:jc w:val="both"/>
              <w:rPr>
                <w:sz w:val="18"/>
                <w:szCs w:val="18"/>
              </w:rPr>
            </w:pPr>
            <w:r>
              <w:rPr>
                <w:sz w:val="18"/>
                <w:szCs w:val="18"/>
              </w:rPr>
              <w:t> </w:t>
            </w:r>
          </w:p>
        </w:tc>
      </w:tr>
      <w:tr w:rsidR="00CD3641" w14:paraId="2F5E240A"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CA1F5" w14:textId="77777777" w:rsidR="00CD3641" w:rsidRDefault="00CD3641">
            <w:pPr>
              <w:pStyle w:val="a3"/>
              <w:spacing w:before="0" w:beforeAutospacing="0" w:after="0" w:afterAutospacing="0"/>
              <w:jc w:val="both"/>
              <w:rPr>
                <w:sz w:val="18"/>
                <w:szCs w:val="18"/>
              </w:rPr>
            </w:pPr>
            <w:r>
              <w:rPr>
                <w:sz w:val="18"/>
                <w:szCs w:val="18"/>
              </w:rPr>
              <w:t>Р8 Эффективность управления кредиторской задолженностью по расчетам с поставщиками и подрядчиками</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E0EAC" w14:textId="77777777" w:rsidR="00CD3641" w:rsidRDefault="00CD3641">
            <w:pPr>
              <w:pStyle w:val="a3"/>
              <w:spacing w:before="0" w:beforeAutospacing="0" w:after="0" w:afterAutospacing="0"/>
              <w:jc w:val="both"/>
              <w:rPr>
                <w:sz w:val="18"/>
                <w:szCs w:val="18"/>
              </w:rPr>
            </w:pPr>
            <w:r>
              <w:rPr>
                <w:sz w:val="18"/>
                <w:szCs w:val="18"/>
              </w:rPr>
              <w:t>Р12 = К/Е х 100, где</w:t>
            </w:r>
          </w:p>
          <w:p w14:paraId="776587B7" w14:textId="77777777" w:rsidR="00CD3641" w:rsidRDefault="00CD3641">
            <w:pPr>
              <w:pStyle w:val="a3"/>
              <w:spacing w:before="0" w:beforeAutospacing="0" w:after="0" w:afterAutospacing="0"/>
              <w:jc w:val="both"/>
              <w:rPr>
                <w:sz w:val="18"/>
                <w:szCs w:val="18"/>
              </w:rPr>
            </w:pPr>
            <w:r>
              <w:rPr>
                <w:sz w:val="18"/>
                <w:szCs w:val="18"/>
              </w:rPr>
              <w:t>К - объем кредиторской задолженности по расчетам с поставщиками и подрядчиками в отчетном финансовом году по состоянию на 1 января года, следующего за отчетным;</w:t>
            </w:r>
          </w:p>
          <w:p w14:paraId="0D147045" w14:textId="77777777" w:rsidR="00CD3641" w:rsidRDefault="00CD3641">
            <w:pPr>
              <w:pStyle w:val="a3"/>
              <w:spacing w:before="0" w:beforeAutospacing="0" w:after="0" w:afterAutospacing="0"/>
              <w:jc w:val="both"/>
              <w:rPr>
                <w:sz w:val="18"/>
                <w:szCs w:val="18"/>
              </w:rPr>
            </w:pPr>
            <w:r>
              <w:rPr>
                <w:sz w:val="18"/>
                <w:szCs w:val="18"/>
              </w:rPr>
              <w:t>Е - кассовое исполнение расходов ГРБС в отчетном финансовом году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3B30C" w14:textId="77777777" w:rsidR="00CD3641" w:rsidRDefault="00CD3641">
            <w:pPr>
              <w:pStyle w:val="a3"/>
              <w:spacing w:before="0" w:beforeAutospacing="0" w:after="0" w:afterAutospacing="0"/>
              <w:jc w:val="both"/>
              <w:rPr>
                <w:sz w:val="18"/>
                <w:szCs w:val="18"/>
              </w:rPr>
            </w:pPr>
            <w:r>
              <w:rPr>
                <w:sz w:val="18"/>
                <w:szCs w:val="18"/>
              </w:rPr>
              <w:t>%</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98C51A" w14:textId="77777777" w:rsidR="00CD3641" w:rsidRDefault="00CD3641">
            <w:pPr>
              <w:pStyle w:val="a3"/>
              <w:spacing w:before="0" w:beforeAutospacing="0" w:after="0" w:afterAutospacing="0"/>
              <w:jc w:val="both"/>
              <w:rPr>
                <w:sz w:val="18"/>
                <w:szCs w:val="18"/>
              </w:rPr>
            </w:pPr>
            <w:r>
              <w:rPr>
                <w:sz w:val="18"/>
                <w:szCs w:val="18"/>
              </w:rPr>
              <w:t> </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CE45F2" w14:textId="77777777" w:rsidR="00CD3641" w:rsidRDefault="00CD3641">
            <w:pPr>
              <w:pStyle w:val="a3"/>
              <w:spacing w:before="0" w:beforeAutospacing="0" w:after="0" w:afterAutospacing="0"/>
              <w:jc w:val="both"/>
              <w:rPr>
                <w:sz w:val="18"/>
                <w:szCs w:val="18"/>
              </w:rPr>
            </w:pPr>
            <w:r>
              <w:rPr>
                <w:sz w:val="18"/>
                <w:szCs w:val="18"/>
              </w:rPr>
              <w:t>Позитивно расценивается уровень управления финансами, при котором доля объема кредиторской задолженности по расчетам с поставщиками и подрядчиками от кассового исполнения по расходам ГРБС и подведомственных ему муниципальных учреждений составляет не более 0,5% или отсутствует</w:t>
            </w:r>
          </w:p>
        </w:tc>
      </w:tr>
      <w:tr w:rsidR="00CD3641" w14:paraId="27B01302"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996647" w14:textId="77777777" w:rsidR="00CD3641" w:rsidRDefault="00CD3641">
            <w:pPr>
              <w:pStyle w:val="a3"/>
              <w:spacing w:before="0" w:beforeAutospacing="0" w:after="0" w:afterAutospacing="0"/>
              <w:jc w:val="both"/>
              <w:rPr>
                <w:sz w:val="18"/>
                <w:szCs w:val="18"/>
              </w:rPr>
            </w:pPr>
            <w:r>
              <w:rPr>
                <w:sz w:val="18"/>
                <w:szCs w:val="18"/>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5990C" w14:textId="77777777" w:rsidR="00CD3641" w:rsidRDefault="00CD3641">
            <w:pPr>
              <w:pStyle w:val="a3"/>
              <w:spacing w:before="0" w:beforeAutospacing="0" w:after="0" w:afterAutospacing="0"/>
              <w:jc w:val="both"/>
              <w:rPr>
                <w:sz w:val="18"/>
                <w:szCs w:val="18"/>
              </w:rPr>
            </w:pPr>
            <w:r>
              <w:rPr>
                <w:sz w:val="18"/>
                <w:szCs w:val="18"/>
              </w:rPr>
              <w:t>P12&lt;=0,5%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FD2061"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CFD37F" w14:textId="77777777" w:rsidR="00CD3641" w:rsidRDefault="00CD3641">
            <w:pPr>
              <w:pStyle w:val="a3"/>
              <w:spacing w:before="0" w:beforeAutospacing="0" w:after="0" w:afterAutospacing="0"/>
              <w:jc w:val="both"/>
              <w:rPr>
                <w:sz w:val="18"/>
                <w:szCs w:val="18"/>
              </w:rPr>
            </w:pPr>
            <w:r>
              <w:rPr>
                <w:sz w:val="18"/>
                <w:szCs w:val="18"/>
              </w:rPr>
              <w:t>5</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19A0F" w14:textId="77777777" w:rsidR="00CD3641" w:rsidRDefault="00CD3641">
            <w:pPr>
              <w:pStyle w:val="a3"/>
              <w:spacing w:before="0" w:beforeAutospacing="0" w:after="0" w:afterAutospacing="0"/>
              <w:jc w:val="both"/>
              <w:rPr>
                <w:sz w:val="18"/>
                <w:szCs w:val="18"/>
              </w:rPr>
            </w:pPr>
            <w:r>
              <w:rPr>
                <w:sz w:val="18"/>
                <w:szCs w:val="18"/>
              </w:rPr>
              <w:t> </w:t>
            </w:r>
          </w:p>
        </w:tc>
      </w:tr>
      <w:tr w:rsidR="00CD3641" w14:paraId="6FFB9261"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D5FA3C" w14:textId="77777777" w:rsidR="00CD3641" w:rsidRDefault="00CD3641">
            <w:pPr>
              <w:pStyle w:val="a3"/>
              <w:spacing w:before="0" w:beforeAutospacing="0" w:after="0" w:afterAutospacing="0"/>
              <w:jc w:val="both"/>
              <w:rPr>
                <w:sz w:val="18"/>
                <w:szCs w:val="18"/>
              </w:rPr>
            </w:pPr>
            <w:r>
              <w:rPr>
                <w:sz w:val="18"/>
                <w:szCs w:val="18"/>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EDA6B7" w14:textId="77777777" w:rsidR="00CD3641" w:rsidRDefault="00CD3641">
            <w:pPr>
              <w:pStyle w:val="a3"/>
              <w:spacing w:before="0" w:beforeAutospacing="0" w:after="0" w:afterAutospacing="0"/>
              <w:jc w:val="both"/>
              <w:rPr>
                <w:sz w:val="18"/>
                <w:szCs w:val="18"/>
              </w:rPr>
            </w:pPr>
            <w:r>
              <w:rPr>
                <w:sz w:val="18"/>
                <w:szCs w:val="18"/>
              </w:rPr>
              <w:t>0,5%&lt;P12&lt;=1%</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2188EE"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8EF31F" w14:textId="77777777" w:rsidR="00CD3641" w:rsidRDefault="00CD3641">
            <w:pPr>
              <w:pStyle w:val="a3"/>
              <w:spacing w:before="0" w:beforeAutospacing="0" w:after="0" w:afterAutospacing="0"/>
              <w:jc w:val="both"/>
              <w:rPr>
                <w:sz w:val="18"/>
                <w:szCs w:val="18"/>
              </w:rPr>
            </w:pPr>
            <w:r>
              <w:rPr>
                <w:sz w:val="18"/>
                <w:szCs w:val="18"/>
              </w:rPr>
              <w:t>4</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1ABDF" w14:textId="77777777" w:rsidR="00CD3641" w:rsidRDefault="00CD3641">
            <w:pPr>
              <w:pStyle w:val="a3"/>
              <w:spacing w:before="0" w:beforeAutospacing="0" w:after="0" w:afterAutospacing="0"/>
              <w:jc w:val="both"/>
              <w:rPr>
                <w:sz w:val="18"/>
                <w:szCs w:val="18"/>
              </w:rPr>
            </w:pPr>
            <w:r>
              <w:rPr>
                <w:sz w:val="18"/>
                <w:szCs w:val="18"/>
              </w:rPr>
              <w:t> </w:t>
            </w:r>
          </w:p>
        </w:tc>
      </w:tr>
      <w:tr w:rsidR="00CD3641" w14:paraId="0CBCBFB2"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2B838F" w14:textId="77777777" w:rsidR="00CD3641" w:rsidRDefault="00CD3641">
            <w:pPr>
              <w:pStyle w:val="a3"/>
              <w:spacing w:before="0" w:beforeAutospacing="0" w:after="0" w:afterAutospacing="0"/>
              <w:jc w:val="both"/>
              <w:rPr>
                <w:sz w:val="18"/>
                <w:szCs w:val="18"/>
              </w:rPr>
            </w:pPr>
            <w:r>
              <w:rPr>
                <w:sz w:val="18"/>
                <w:szCs w:val="18"/>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62C338" w14:textId="77777777" w:rsidR="00CD3641" w:rsidRDefault="00CD3641">
            <w:pPr>
              <w:pStyle w:val="a3"/>
              <w:spacing w:before="0" w:beforeAutospacing="0" w:after="0" w:afterAutospacing="0"/>
              <w:jc w:val="both"/>
              <w:rPr>
                <w:sz w:val="18"/>
                <w:szCs w:val="18"/>
              </w:rPr>
            </w:pPr>
            <w:r>
              <w:rPr>
                <w:sz w:val="18"/>
                <w:szCs w:val="18"/>
              </w:rPr>
              <w:t>1%&lt;P12&lt;=2%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7ECA5"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E63B7" w14:textId="77777777" w:rsidR="00CD3641" w:rsidRDefault="00CD3641">
            <w:pPr>
              <w:pStyle w:val="a3"/>
              <w:spacing w:before="0" w:beforeAutospacing="0" w:after="0" w:afterAutospacing="0"/>
              <w:jc w:val="both"/>
              <w:rPr>
                <w:sz w:val="18"/>
                <w:szCs w:val="18"/>
              </w:rPr>
            </w:pPr>
            <w:r>
              <w:rPr>
                <w:sz w:val="18"/>
                <w:szCs w:val="18"/>
              </w:rPr>
              <w:t>3</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41B02" w14:textId="77777777" w:rsidR="00CD3641" w:rsidRDefault="00CD3641">
            <w:pPr>
              <w:pStyle w:val="a3"/>
              <w:spacing w:before="0" w:beforeAutospacing="0" w:after="0" w:afterAutospacing="0"/>
              <w:jc w:val="both"/>
              <w:rPr>
                <w:sz w:val="18"/>
                <w:szCs w:val="18"/>
              </w:rPr>
            </w:pPr>
            <w:r>
              <w:rPr>
                <w:sz w:val="18"/>
                <w:szCs w:val="18"/>
              </w:rPr>
              <w:t> </w:t>
            </w:r>
          </w:p>
        </w:tc>
      </w:tr>
      <w:tr w:rsidR="00CD3641" w14:paraId="03ABB1A4"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2CA56" w14:textId="77777777" w:rsidR="00CD3641" w:rsidRDefault="00CD3641">
            <w:pPr>
              <w:pStyle w:val="a3"/>
              <w:spacing w:before="0" w:beforeAutospacing="0" w:after="0" w:afterAutospacing="0"/>
              <w:jc w:val="both"/>
              <w:rPr>
                <w:sz w:val="18"/>
                <w:szCs w:val="18"/>
              </w:rPr>
            </w:pPr>
            <w:r>
              <w:rPr>
                <w:sz w:val="18"/>
                <w:szCs w:val="18"/>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E91854" w14:textId="77777777" w:rsidR="00CD3641" w:rsidRDefault="00CD3641">
            <w:pPr>
              <w:pStyle w:val="a3"/>
              <w:spacing w:before="0" w:beforeAutospacing="0" w:after="0" w:afterAutospacing="0"/>
              <w:jc w:val="both"/>
              <w:rPr>
                <w:sz w:val="18"/>
                <w:szCs w:val="18"/>
              </w:rPr>
            </w:pPr>
            <w:r>
              <w:rPr>
                <w:sz w:val="18"/>
                <w:szCs w:val="18"/>
              </w:rPr>
              <w:t>2%&lt;P12&lt;=5%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729EE"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F05A04" w14:textId="77777777" w:rsidR="00CD3641" w:rsidRDefault="00CD3641">
            <w:pPr>
              <w:pStyle w:val="a3"/>
              <w:spacing w:before="0" w:beforeAutospacing="0" w:after="0" w:afterAutospacing="0"/>
              <w:jc w:val="both"/>
              <w:rPr>
                <w:sz w:val="18"/>
                <w:szCs w:val="18"/>
              </w:rPr>
            </w:pPr>
            <w:r>
              <w:rPr>
                <w:sz w:val="18"/>
                <w:szCs w:val="18"/>
              </w:rPr>
              <w:t>2</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BA1B07" w14:textId="77777777" w:rsidR="00CD3641" w:rsidRDefault="00CD3641">
            <w:pPr>
              <w:pStyle w:val="a3"/>
              <w:spacing w:before="0" w:beforeAutospacing="0" w:after="0" w:afterAutospacing="0"/>
              <w:jc w:val="both"/>
              <w:rPr>
                <w:sz w:val="18"/>
                <w:szCs w:val="18"/>
              </w:rPr>
            </w:pPr>
            <w:r>
              <w:rPr>
                <w:sz w:val="18"/>
                <w:szCs w:val="18"/>
              </w:rPr>
              <w:t> </w:t>
            </w:r>
          </w:p>
        </w:tc>
      </w:tr>
      <w:tr w:rsidR="00CD3641" w14:paraId="582032E9"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CA88BD" w14:textId="77777777" w:rsidR="00CD3641" w:rsidRDefault="00CD3641">
            <w:pPr>
              <w:pStyle w:val="a3"/>
              <w:spacing w:before="0" w:beforeAutospacing="0" w:after="0" w:afterAutospacing="0"/>
              <w:jc w:val="both"/>
              <w:rPr>
                <w:sz w:val="18"/>
                <w:szCs w:val="18"/>
              </w:rPr>
            </w:pPr>
            <w:r>
              <w:rPr>
                <w:sz w:val="18"/>
                <w:szCs w:val="18"/>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ECA24A" w14:textId="77777777" w:rsidR="00CD3641" w:rsidRDefault="00CD3641">
            <w:pPr>
              <w:pStyle w:val="a3"/>
              <w:spacing w:before="0" w:beforeAutospacing="0" w:after="0" w:afterAutospacing="0"/>
              <w:jc w:val="both"/>
              <w:rPr>
                <w:sz w:val="18"/>
                <w:szCs w:val="18"/>
              </w:rPr>
            </w:pPr>
            <w:r>
              <w:rPr>
                <w:sz w:val="18"/>
                <w:szCs w:val="18"/>
              </w:rPr>
              <w:t>5%&lt;P12&lt;=10%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1AAC74"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56A120" w14:textId="77777777" w:rsidR="00CD3641" w:rsidRDefault="00CD3641">
            <w:pPr>
              <w:pStyle w:val="a3"/>
              <w:spacing w:before="0" w:beforeAutospacing="0" w:after="0" w:afterAutospacing="0"/>
              <w:jc w:val="both"/>
              <w:rPr>
                <w:sz w:val="18"/>
                <w:szCs w:val="18"/>
              </w:rPr>
            </w:pPr>
            <w:r>
              <w:rPr>
                <w:sz w:val="18"/>
                <w:szCs w:val="18"/>
              </w:rPr>
              <w:t>1</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70314D" w14:textId="77777777" w:rsidR="00CD3641" w:rsidRDefault="00CD3641">
            <w:pPr>
              <w:pStyle w:val="a3"/>
              <w:spacing w:before="0" w:beforeAutospacing="0" w:after="0" w:afterAutospacing="0"/>
              <w:jc w:val="both"/>
              <w:rPr>
                <w:sz w:val="18"/>
                <w:szCs w:val="18"/>
              </w:rPr>
            </w:pPr>
            <w:r>
              <w:rPr>
                <w:sz w:val="18"/>
                <w:szCs w:val="18"/>
              </w:rPr>
              <w:t> </w:t>
            </w:r>
          </w:p>
        </w:tc>
      </w:tr>
      <w:tr w:rsidR="00CD3641" w14:paraId="00F5D0E3"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4DE99C" w14:textId="77777777" w:rsidR="00CD3641" w:rsidRDefault="00CD3641">
            <w:pPr>
              <w:pStyle w:val="a3"/>
              <w:spacing w:before="0" w:beforeAutospacing="0" w:after="0" w:afterAutospacing="0"/>
              <w:jc w:val="both"/>
              <w:rPr>
                <w:sz w:val="18"/>
                <w:szCs w:val="18"/>
              </w:rPr>
            </w:pPr>
            <w:r>
              <w:rPr>
                <w:sz w:val="18"/>
                <w:szCs w:val="18"/>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080520" w14:textId="77777777" w:rsidR="00CD3641" w:rsidRDefault="00CD3641">
            <w:pPr>
              <w:pStyle w:val="a3"/>
              <w:spacing w:before="0" w:beforeAutospacing="0" w:after="0" w:afterAutospacing="0"/>
              <w:jc w:val="both"/>
              <w:rPr>
                <w:sz w:val="18"/>
                <w:szCs w:val="18"/>
              </w:rPr>
            </w:pPr>
            <w:r>
              <w:rPr>
                <w:sz w:val="18"/>
                <w:szCs w:val="18"/>
              </w:rPr>
              <w:t>10%&lt;P12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97558"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D766D8" w14:textId="77777777" w:rsidR="00CD3641" w:rsidRDefault="00CD3641">
            <w:pPr>
              <w:pStyle w:val="a3"/>
              <w:spacing w:before="0" w:beforeAutospacing="0" w:after="0" w:afterAutospacing="0"/>
              <w:jc w:val="both"/>
              <w:rPr>
                <w:sz w:val="18"/>
                <w:szCs w:val="18"/>
              </w:rPr>
            </w:pPr>
            <w:r>
              <w:rPr>
                <w:sz w:val="18"/>
                <w:szCs w:val="18"/>
              </w:rPr>
              <w:t>0</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9136F2" w14:textId="77777777" w:rsidR="00CD3641" w:rsidRDefault="00CD3641">
            <w:pPr>
              <w:pStyle w:val="a3"/>
              <w:spacing w:before="0" w:beforeAutospacing="0" w:after="0" w:afterAutospacing="0"/>
              <w:jc w:val="both"/>
              <w:rPr>
                <w:sz w:val="18"/>
                <w:szCs w:val="18"/>
              </w:rPr>
            </w:pPr>
            <w:r>
              <w:rPr>
                <w:sz w:val="18"/>
                <w:szCs w:val="18"/>
              </w:rPr>
              <w:t> </w:t>
            </w:r>
          </w:p>
        </w:tc>
      </w:tr>
      <w:tr w:rsidR="00CD3641" w14:paraId="0A51789C" w14:textId="77777777" w:rsidTr="00CD3641">
        <w:trPr>
          <w:tblCellSpacing w:w="0" w:type="dxa"/>
        </w:trPr>
        <w:tc>
          <w:tcPr>
            <w:tcW w:w="100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5B4863" w14:textId="77777777" w:rsidR="00CD3641" w:rsidRDefault="00CD3641">
            <w:pPr>
              <w:pStyle w:val="a3"/>
              <w:spacing w:before="0" w:beforeAutospacing="0" w:after="0" w:afterAutospacing="0"/>
              <w:jc w:val="both"/>
              <w:rPr>
                <w:sz w:val="18"/>
                <w:szCs w:val="18"/>
              </w:rPr>
            </w:pPr>
            <w:r>
              <w:rPr>
                <w:sz w:val="18"/>
                <w:szCs w:val="18"/>
              </w:rPr>
              <w:t>3. Оценка состояния учета и отчетности</w:t>
            </w:r>
            <w:r>
              <w:rPr>
                <w:rStyle w:val="a4"/>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F4F972" w14:textId="77777777" w:rsidR="00CD3641" w:rsidRDefault="00CD3641">
            <w:pPr>
              <w:pStyle w:val="a3"/>
              <w:spacing w:before="0" w:beforeAutospacing="0" w:after="0" w:afterAutospacing="0"/>
              <w:jc w:val="both"/>
              <w:rPr>
                <w:sz w:val="18"/>
                <w:szCs w:val="18"/>
              </w:rPr>
            </w:pPr>
            <w:r>
              <w:rPr>
                <w:sz w:val="18"/>
                <w:szCs w:val="18"/>
              </w:rPr>
              <w:t>10</w:t>
            </w:r>
            <w:r>
              <w:rPr>
                <w:rStyle w:val="a4"/>
                <w:sz w:val="18"/>
                <w:szCs w:val="18"/>
              </w:rPr>
              <w:t> </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127CFB" w14:textId="77777777" w:rsidR="00CD3641" w:rsidRDefault="00CD3641">
            <w:pPr>
              <w:pStyle w:val="a3"/>
              <w:spacing w:before="0" w:beforeAutospacing="0" w:after="0" w:afterAutospacing="0"/>
              <w:jc w:val="both"/>
              <w:rPr>
                <w:sz w:val="18"/>
                <w:szCs w:val="18"/>
              </w:rPr>
            </w:pPr>
            <w:r>
              <w:rPr>
                <w:sz w:val="18"/>
                <w:szCs w:val="18"/>
              </w:rPr>
              <w:t> </w:t>
            </w:r>
          </w:p>
        </w:tc>
      </w:tr>
      <w:tr w:rsidR="00CD3641" w14:paraId="74AFFEC4" w14:textId="77777777" w:rsidTr="00CD3641">
        <w:trPr>
          <w:tblCellSpacing w:w="0" w:type="dxa"/>
        </w:trPr>
        <w:tc>
          <w:tcPr>
            <w:tcW w:w="3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8CC0D3" w14:textId="77777777" w:rsidR="00CD3641" w:rsidRDefault="00CD3641">
            <w:pPr>
              <w:pStyle w:val="a3"/>
              <w:spacing w:before="0" w:beforeAutospacing="0" w:after="0" w:afterAutospacing="0"/>
              <w:jc w:val="both"/>
              <w:rPr>
                <w:sz w:val="18"/>
                <w:szCs w:val="18"/>
              </w:rPr>
            </w:pPr>
            <w:r>
              <w:rPr>
                <w:sz w:val="18"/>
                <w:szCs w:val="18"/>
              </w:rPr>
              <w:t>Р9 Соблюдение сроков представления ГРБС годовой бюджетной отчетности</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CE5BC9" w14:textId="77777777" w:rsidR="00CD3641" w:rsidRDefault="00CD3641">
            <w:pPr>
              <w:pStyle w:val="a3"/>
              <w:spacing w:before="0" w:beforeAutospacing="0" w:after="0" w:afterAutospacing="0"/>
              <w:jc w:val="both"/>
              <w:rPr>
                <w:sz w:val="18"/>
                <w:szCs w:val="18"/>
              </w:rPr>
            </w:pPr>
            <w:r>
              <w:rPr>
                <w:sz w:val="18"/>
                <w:szCs w:val="18"/>
              </w:rPr>
              <w:t>Оценивается соблюдение сроков представления ГРБС при представлении годовой бюджетной отчетности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A3EEAF"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8800C" w14:textId="77777777" w:rsidR="00CD3641" w:rsidRDefault="00CD3641">
            <w:pPr>
              <w:pStyle w:val="a3"/>
              <w:spacing w:before="0" w:beforeAutospacing="0" w:after="0" w:afterAutospacing="0"/>
              <w:jc w:val="both"/>
              <w:rPr>
                <w:sz w:val="18"/>
                <w:szCs w:val="18"/>
              </w:rPr>
            </w:pPr>
            <w:r>
              <w:rPr>
                <w:sz w:val="18"/>
                <w:szCs w:val="18"/>
              </w:rPr>
              <w:t> </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8252958" w14:textId="77777777" w:rsidR="00CD3641" w:rsidRDefault="00CD3641">
            <w:pPr>
              <w:pStyle w:val="a3"/>
              <w:spacing w:before="0" w:beforeAutospacing="0" w:after="0" w:afterAutospacing="0"/>
              <w:jc w:val="both"/>
              <w:rPr>
                <w:sz w:val="18"/>
                <w:szCs w:val="18"/>
              </w:rPr>
            </w:pPr>
            <w:r>
              <w:rPr>
                <w:sz w:val="18"/>
                <w:szCs w:val="18"/>
              </w:rPr>
              <w:t>Позитивно расценивается своевременное предоставление отчетности</w:t>
            </w:r>
          </w:p>
        </w:tc>
      </w:tr>
      <w:tr w:rsidR="00CD3641" w14:paraId="33EC65AE"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ECD9154"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F4CFB30" w14:textId="77777777" w:rsidR="00CD3641" w:rsidRDefault="00CD3641">
            <w:pPr>
              <w:pStyle w:val="a3"/>
              <w:spacing w:before="0" w:beforeAutospacing="0" w:after="0" w:afterAutospacing="0"/>
              <w:jc w:val="both"/>
              <w:rPr>
                <w:sz w:val="18"/>
                <w:szCs w:val="18"/>
              </w:rPr>
            </w:pPr>
            <w:r>
              <w:rPr>
                <w:sz w:val="18"/>
                <w:szCs w:val="18"/>
              </w:rPr>
              <w:t>- годовая бюджетная отчетность представлена ГРБС в установленные сроки</w:t>
            </w:r>
          </w:p>
          <w:p w14:paraId="574D38B4" w14:textId="77777777" w:rsidR="00CD3641" w:rsidRDefault="00CD3641">
            <w:pPr>
              <w:pStyle w:val="a3"/>
              <w:spacing w:before="0" w:beforeAutospacing="0" w:after="0" w:afterAutospacing="0"/>
              <w:jc w:val="both"/>
              <w:rPr>
                <w:sz w:val="18"/>
                <w:szCs w:val="18"/>
              </w:rPr>
            </w:pPr>
            <w:r>
              <w:rPr>
                <w:sz w:val="18"/>
                <w:szCs w:val="18"/>
              </w:rPr>
              <w:t> </w:t>
            </w:r>
          </w:p>
          <w:p w14:paraId="48852A2E" w14:textId="77777777" w:rsidR="00CD3641" w:rsidRDefault="00CD3641">
            <w:pPr>
              <w:pStyle w:val="a3"/>
              <w:spacing w:before="0" w:beforeAutospacing="0" w:after="0" w:afterAutospacing="0"/>
              <w:jc w:val="both"/>
              <w:rPr>
                <w:sz w:val="18"/>
                <w:szCs w:val="18"/>
              </w:rPr>
            </w:pPr>
            <w:r>
              <w:rPr>
                <w:sz w:val="18"/>
                <w:szCs w:val="18"/>
              </w:rPr>
              <w:t> </w:t>
            </w:r>
          </w:p>
          <w:p w14:paraId="37B009EB" w14:textId="77777777" w:rsidR="00CD3641" w:rsidRDefault="00CD3641">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942BA"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01C8EB" w14:textId="77777777" w:rsidR="00CD3641" w:rsidRDefault="00CD3641">
            <w:pPr>
              <w:pStyle w:val="a3"/>
              <w:spacing w:before="0" w:beforeAutospacing="0" w:after="0" w:afterAutospacing="0"/>
              <w:jc w:val="both"/>
              <w:rPr>
                <w:sz w:val="18"/>
                <w:szCs w:val="18"/>
              </w:rPr>
            </w:pPr>
            <w:r>
              <w:rPr>
                <w:sz w:val="18"/>
                <w:szCs w:val="18"/>
              </w:rPr>
              <w:t>5</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858FDA" w14:textId="77777777" w:rsidR="00CD3641" w:rsidRDefault="00CD3641">
            <w:pPr>
              <w:pStyle w:val="a3"/>
              <w:spacing w:before="0" w:beforeAutospacing="0" w:after="0" w:afterAutospacing="0"/>
              <w:jc w:val="both"/>
              <w:rPr>
                <w:sz w:val="18"/>
                <w:szCs w:val="18"/>
              </w:rPr>
            </w:pPr>
            <w:r>
              <w:rPr>
                <w:sz w:val="18"/>
                <w:szCs w:val="18"/>
              </w:rPr>
              <w:t> </w:t>
            </w:r>
          </w:p>
        </w:tc>
      </w:tr>
      <w:tr w:rsidR="00CD3641" w14:paraId="6FE5678F"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F0599A2"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E39206" w14:textId="77777777" w:rsidR="00CD3641" w:rsidRDefault="00CD3641">
            <w:pPr>
              <w:pStyle w:val="a3"/>
              <w:spacing w:before="0" w:beforeAutospacing="0" w:after="0" w:afterAutospacing="0"/>
              <w:jc w:val="both"/>
              <w:rPr>
                <w:sz w:val="18"/>
                <w:szCs w:val="18"/>
              </w:rPr>
            </w:pPr>
            <w:r>
              <w:rPr>
                <w:sz w:val="18"/>
                <w:szCs w:val="18"/>
              </w:rPr>
              <w:t>- годовая бюджетная отчетность представлена ГРБС с нарушением установленных сроков</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5D689"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E3FDE5" w14:textId="77777777" w:rsidR="00CD3641" w:rsidRDefault="00CD3641">
            <w:pPr>
              <w:pStyle w:val="a3"/>
              <w:spacing w:before="0" w:beforeAutospacing="0" w:after="0" w:afterAutospacing="0"/>
              <w:jc w:val="both"/>
              <w:rPr>
                <w:sz w:val="18"/>
                <w:szCs w:val="18"/>
              </w:rPr>
            </w:pPr>
            <w:r>
              <w:rPr>
                <w:sz w:val="18"/>
                <w:szCs w:val="18"/>
              </w:rPr>
              <w:t>0</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8FEF8B" w14:textId="77777777" w:rsidR="00CD3641" w:rsidRDefault="00CD3641">
            <w:pPr>
              <w:pStyle w:val="a3"/>
              <w:spacing w:before="0" w:beforeAutospacing="0" w:after="0" w:afterAutospacing="0"/>
              <w:jc w:val="both"/>
              <w:rPr>
                <w:sz w:val="18"/>
                <w:szCs w:val="18"/>
              </w:rPr>
            </w:pPr>
            <w:r>
              <w:rPr>
                <w:sz w:val="18"/>
                <w:szCs w:val="18"/>
              </w:rPr>
              <w:t> </w:t>
            </w:r>
          </w:p>
        </w:tc>
      </w:tr>
      <w:tr w:rsidR="00CD3641" w14:paraId="7560033F" w14:textId="77777777" w:rsidTr="00CD3641">
        <w:trPr>
          <w:tblCellSpacing w:w="0" w:type="dxa"/>
        </w:trPr>
        <w:tc>
          <w:tcPr>
            <w:tcW w:w="3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C2BE67" w14:textId="77777777" w:rsidR="00CD3641" w:rsidRDefault="00CD3641">
            <w:pPr>
              <w:pStyle w:val="a3"/>
              <w:spacing w:before="0" w:beforeAutospacing="0" w:after="0" w:afterAutospacing="0"/>
              <w:jc w:val="both"/>
              <w:rPr>
                <w:sz w:val="18"/>
                <w:szCs w:val="18"/>
              </w:rPr>
            </w:pPr>
            <w:r>
              <w:rPr>
                <w:sz w:val="18"/>
                <w:szCs w:val="18"/>
              </w:rPr>
              <w:t>Р10 Качество составления ГРБС годовой бюджетной отчетности</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0F4D29" w14:textId="77777777" w:rsidR="00CD3641" w:rsidRDefault="00CD3641">
            <w:pPr>
              <w:pStyle w:val="a3"/>
              <w:spacing w:before="0" w:beforeAutospacing="0" w:after="0" w:afterAutospacing="0"/>
              <w:jc w:val="both"/>
              <w:rPr>
                <w:sz w:val="18"/>
                <w:szCs w:val="18"/>
              </w:rPr>
            </w:pPr>
            <w:r>
              <w:rPr>
                <w:sz w:val="18"/>
                <w:szCs w:val="18"/>
              </w:rPr>
              <w:t>Оценивается качество предоставления бюджетной отчетности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FEC46"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E7ECC2" w14:textId="77777777" w:rsidR="00CD3641" w:rsidRDefault="00CD3641">
            <w:pPr>
              <w:pStyle w:val="a3"/>
              <w:spacing w:before="0" w:beforeAutospacing="0" w:after="0" w:afterAutospacing="0"/>
              <w:jc w:val="both"/>
              <w:rPr>
                <w:sz w:val="18"/>
                <w:szCs w:val="18"/>
              </w:rPr>
            </w:pPr>
            <w:r>
              <w:rPr>
                <w:sz w:val="18"/>
                <w:szCs w:val="18"/>
              </w:rPr>
              <w:t> </w:t>
            </w:r>
          </w:p>
        </w:tc>
        <w:tc>
          <w:tcPr>
            <w:tcW w:w="38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729235" w14:textId="77777777" w:rsidR="00CD3641" w:rsidRDefault="00CD3641">
            <w:pPr>
              <w:pStyle w:val="a3"/>
              <w:spacing w:before="0" w:beforeAutospacing="0" w:after="0" w:afterAutospacing="0"/>
              <w:jc w:val="both"/>
              <w:rPr>
                <w:sz w:val="18"/>
                <w:szCs w:val="18"/>
              </w:rPr>
            </w:pPr>
            <w:r>
              <w:rPr>
                <w:sz w:val="18"/>
                <w:szCs w:val="18"/>
              </w:rPr>
              <w:t>Позитивно расценивается предоставление отчетности полностью соответствующей порядку ее составления</w:t>
            </w:r>
          </w:p>
        </w:tc>
      </w:tr>
      <w:tr w:rsidR="00CD3641" w14:paraId="510C2136"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F697BCC"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F4151" w14:textId="77777777" w:rsidR="00CD3641" w:rsidRDefault="00CD3641">
            <w:pPr>
              <w:pStyle w:val="a3"/>
              <w:spacing w:before="0" w:beforeAutospacing="0" w:after="0" w:afterAutospacing="0"/>
              <w:jc w:val="both"/>
              <w:rPr>
                <w:sz w:val="18"/>
                <w:szCs w:val="18"/>
              </w:rPr>
            </w:pPr>
            <w:r>
              <w:rPr>
                <w:sz w:val="18"/>
                <w:szCs w:val="18"/>
              </w:rPr>
              <w:t>- годовая бюджетная отчетность составлена Главным распорядителем в полном соответствии с порядком ее составления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96BD0"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E9C48E" w14:textId="77777777" w:rsidR="00CD3641" w:rsidRDefault="00CD3641">
            <w:pPr>
              <w:pStyle w:val="a3"/>
              <w:spacing w:before="0" w:beforeAutospacing="0" w:after="0" w:afterAutospacing="0"/>
              <w:jc w:val="both"/>
              <w:rPr>
                <w:sz w:val="18"/>
                <w:szCs w:val="18"/>
              </w:rPr>
            </w:pPr>
            <w:r>
              <w:rPr>
                <w:sz w:val="18"/>
                <w:szCs w:val="18"/>
              </w:rPr>
              <w:t>5</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4266C0F" w14:textId="77777777" w:rsidR="00CD3641" w:rsidRDefault="00CD3641">
            <w:pPr>
              <w:rPr>
                <w:sz w:val="18"/>
                <w:szCs w:val="18"/>
              </w:rPr>
            </w:pPr>
          </w:p>
        </w:tc>
      </w:tr>
    </w:tbl>
    <w:p w14:paraId="5963036F" w14:textId="77777777" w:rsidR="00CD3641" w:rsidRDefault="00CD3641" w:rsidP="00CD3641">
      <w:pPr>
        <w:shd w:val="clear" w:color="auto" w:fill="EEEEEE"/>
        <w:rPr>
          <w:rFonts w:ascii="Tahoma" w:hAnsi="Tahoma" w:cs="Tahoma"/>
          <w:vanish/>
          <w:color w:val="000000"/>
          <w:sz w:val="18"/>
          <w:szCs w:val="18"/>
        </w:rPr>
      </w:pPr>
    </w:p>
    <w:tbl>
      <w:tblPr>
        <w:tblW w:w="15900" w:type="dxa"/>
        <w:jc w:val="center"/>
        <w:tblCellSpacing w:w="0" w:type="dxa"/>
        <w:tblCellMar>
          <w:left w:w="0" w:type="dxa"/>
          <w:right w:w="0" w:type="dxa"/>
        </w:tblCellMar>
        <w:tblLook w:val="04A0" w:firstRow="1" w:lastRow="0" w:firstColumn="1" w:lastColumn="0" w:noHBand="0" w:noVBand="1"/>
      </w:tblPr>
      <w:tblGrid>
        <w:gridCol w:w="15900"/>
      </w:tblGrid>
      <w:tr w:rsidR="00CD3641" w14:paraId="5DDCF91F" w14:textId="77777777" w:rsidTr="00CD3641">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87ABF7" w14:textId="77777777" w:rsidR="00CD3641" w:rsidRDefault="00CD3641">
            <w:pPr>
              <w:pStyle w:val="a3"/>
              <w:spacing w:before="0" w:beforeAutospacing="0" w:after="0" w:afterAutospacing="0"/>
              <w:jc w:val="both"/>
              <w:rPr>
                <w:sz w:val="18"/>
                <w:szCs w:val="18"/>
              </w:rPr>
            </w:pPr>
            <w:r>
              <w:rPr>
                <w:sz w:val="18"/>
                <w:szCs w:val="18"/>
              </w:rPr>
              <w:t> </w:t>
            </w:r>
          </w:p>
        </w:tc>
      </w:tr>
    </w:tbl>
    <w:p w14:paraId="014E04AA"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29159E8A"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2786"/>
        <w:gridCol w:w="2636"/>
        <w:gridCol w:w="653"/>
        <w:gridCol w:w="1435"/>
        <w:gridCol w:w="1829"/>
      </w:tblGrid>
      <w:tr w:rsidR="00CD3641" w14:paraId="7DEAE3A8"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6FD120" w14:textId="77777777" w:rsidR="00CD3641" w:rsidRDefault="00CD3641">
            <w:pPr>
              <w:pStyle w:val="a3"/>
              <w:spacing w:before="0" w:beforeAutospacing="0" w:after="0" w:afterAutospacing="0"/>
              <w:jc w:val="both"/>
              <w:rPr>
                <w:sz w:val="18"/>
                <w:szCs w:val="18"/>
              </w:rPr>
            </w:pPr>
            <w:r>
              <w:rPr>
                <w:sz w:val="18"/>
                <w:szCs w:val="18"/>
              </w:rPr>
              <w:t>Наименование</w:t>
            </w:r>
          </w:p>
          <w:p w14:paraId="05B6986D" w14:textId="77777777" w:rsidR="00CD3641" w:rsidRDefault="00CD3641">
            <w:pPr>
              <w:pStyle w:val="a3"/>
              <w:spacing w:before="0" w:beforeAutospacing="0" w:after="0" w:afterAutospacing="0"/>
              <w:jc w:val="both"/>
              <w:rPr>
                <w:sz w:val="18"/>
                <w:szCs w:val="18"/>
              </w:rPr>
            </w:pPr>
            <w:r>
              <w:rPr>
                <w:sz w:val="18"/>
                <w:szCs w:val="18"/>
              </w:rPr>
              <w:t>показателя</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0236A8" w14:textId="77777777" w:rsidR="00CD3641" w:rsidRDefault="00CD3641">
            <w:pPr>
              <w:pStyle w:val="a3"/>
              <w:spacing w:before="0" w:beforeAutospacing="0" w:after="0" w:afterAutospacing="0"/>
              <w:jc w:val="both"/>
              <w:rPr>
                <w:sz w:val="18"/>
                <w:szCs w:val="18"/>
              </w:rPr>
            </w:pPr>
            <w:r>
              <w:rPr>
                <w:sz w:val="18"/>
                <w:szCs w:val="18"/>
              </w:rPr>
              <w:t>Расчет показателя (Р)</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7B98C" w14:textId="77777777" w:rsidR="00CD3641" w:rsidRDefault="00CD3641">
            <w:pPr>
              <w:pStyle w:val="a3"/>
              <w:spacing w:before="0" w:beforeAutospacing="0" w:after="0" w:afterAutospacing="0"/>
              <w:jc w:val="both"/>
              <w:rPr>
                <w:sz w:val="18"/>
                <w:szCs w:val="18"/>
              </w:rPr>
            </w:pPr>
            <w:r>
              <w:rPr>
                <w:sz w:val="18"/>
                <w:szCs w:val="18"/>
              </w:rPr>
              <w:t>Еди</w:t>
            </w:r>
            <w:r>
              <w:rPr>
                <w:sz w:val="18"/>
                <w:szCs w:val="18"/>
              </w:rPr>
              <w:softHyphen/>
              <w:t>ница изме</w:t>
            </w:r>
            <w:r>
              <w:rPr>
                <w:sz w:val="18"/>
                <w:szCs w:val="18"/>
              </w:rPr>
              <w:softHyphen/>
              <w:t>рения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962CFD" w14:textId="77777777" w:rsidR="00CD3641" w:rsidRDefault="00CD3641">
            <w:pPr>
              <w:pStyle w:val="a3"/>
              <w:spacing w:before="0" w:beforeAutospacing="0" w:after="0" w:afterAutospacing="0"/>
              <w:jc w:val="both"/>
              <w:rPr>
                <w:sz w:val="18"/>
                <w:szCs w:val="18"/>
              </w:rPr>
            </w:pPr>
            <w:r>
              <w:rPr>
                <w:sz w:val="18"/>
                <w:szCs w:val="18"/>
              </w:rPr>
              <w:t>Максимальная суммарная оценка по направлению/ оценка по показателю</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48CCF0" w14:textId="77777777" w:rsidR="00CD3641" w:rsidRDefault="00CD3641">
            <w:pPr>
              <w:pStyle w:val="a3"/>
              <w:spacing w:before="0" w:beforeAutospacing="0" w:after="0" w:afterAutospacing="0"/>
              <w:jc w:val="both"/>
              <w:rPr>
                <w:sz w:val="18"/>
                <w:szCs w:val="18"/>
              </w:rPr>
            </w:pPr>
            <w:r>
              <w:rPr>
                <w:sz w:val="18"/>
                <w:szCs w:val="18"/>
              </w:rPr>
              <w:t>Результат оценки качества</w:t>
            </w:r>
          </w:p>
        </w:tc>
      </w:tr>
      <w:tr w:rsidR="00CD3641" w14:paraId="7E7BE223"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2CA762" w14:textId="77777777" w:rsidR="00CD3641" w:rsidRDefault="00CD3641">
            <w:pPr>
              <w:pStyle w:val="a3"/>
              <w:spacing w:before="0" w:beforeAutospacing="0" w:after="0" w:afterAutospacing="0"/>
              <w:jc w:val="both"/>
              <w:rPr>
                <w:sz w:val="18"/>
                <w:szCs w:val="18"/>
              </w:rPr>
            </w:pPr>
            <w:r>
              <w:rPr>
                <w:sz w:val="18"/>
                <w:szCs w:val="18"/>
              </w:rPr>
              <w:t>1</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71E1E1D" w14:textId="77777777" w:rsidR="00CD3641" w:rsidRDefault="00CD3641">
            <w:pPr>
              <w:pStyle w:val="a3"/>
              <w:spacing w:before="0" w:beforeAutospacing="0" w:after="0" w:afterAutospacing="0"/>
              <w:jc w:val="both"/>
              <w:rPr>
                <w:sz w:val="18"/>
                <w:szCs w:val="18"/>
              </w:rPr>
            </w:pPr>
            <w:r>
              <w:rPr>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60B42" w14:textId="77777777" w:rsidR="00CD3641" w:rsidRDefault="00CD3641">
            <w:pPr>
              <w:pStyle w:val="a3"/>
              <w:spacing w:before="0" w:beforeAutospacing="0" w:after="0" w:afterAutospacing="0"/>
              <w:jc w:val="both"/>
              <w:rPr>
                <w:sz w:val="18"/>
                <w:szCs w:val="18"/>
              </w:rPr>
            </w:pPr>
            <w:r>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9AE32D" w14:textId="77777777" w:rsidR="00CD3641" w:rsidRDefault="00CD3641">
            <w:pPr>
              <w:pStyle w:val="a3"/>
              <w:spacing w:before="0" w:beforeAutospacing="0" w:after="0" w:afterAutospacing="0"/>
              <w:jc w:val="both"/>
              <w:rPr>
                <w:sz w:val="18"/>
                <w:szCs w:val="18"/>
              </w:rPr>
            </w:pPr>
            <w:r>
              <w:rPr>
                <w:sz w:val="18"/>
                <w:szCs w:val="18"/>
              </w:rPr>
              <w:t>4</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A2D63" w14:textId="77777777" w:rsidR="00CD3641" w:rsidRDefault="00CD3641">
            <w:pPr>
              <w:pStyle w:val="a3"/>
              <w:spacing w:before="0" w:beforeAutospacing="0" w:after="0" w:afterAutospacing="0"/>
              <w:jc w:val="both"/>
              <w:rPr>
                <w:sz w:val="18"/>
                <w:szCs w:val="18"/>
              </w:rPr>
            </w:pPr>
            <w:r>
              <w:rPr>
                <w:sz w:val="18"/>
                <w:szCs w:val="18"/>
              </w:rPr>
              <w:t>5</w:t>
            </w:r>
          </w:p>
        </w:tc>
      </w:tr>
      <w:tr w:rsidR="00CD3641" w14:paraId="725D936E"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9F5B3D" w14:textId="77777777" w:rsidR="00CD3641" w:rsidRDefault="00CD3641">
            <w:pPr>
              <w:pStyle w:val="a3"/>
              <w:spacing w:before="0" w:beforeAutospacing="0" w:after="0" w:afterAutospacing="0"/>
              <w:jc w:val="both"/>
              <w:rPr>
                <w:sz w:val="18"/>
                <w:szCs w:val="18"/>
              </w:rPr>
            </w:pPr>
            <w:r>
              <w:rPr>
                <w:sz w:val="18"/>
                <w:szCs w:val="18"/>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C2894" w14:textId="77777777" w:rsidR="00CD3641" w:rsidRDefault="00CD3641">
            <w:pPr>
              <w:pStyle w:val="a3"/>
              <w:spacing w:before="0" w:beforeAutospacing="0" w:after="0" w:afterAutospacing="0"/>
              <w:jc w:val="both"/>
              <w:rPr>
                <w:sz w:val="18"/>
                <w:szCs w:val="18"/>
              </w:rPr>
            </w:pPr>
            <w:r>
              <w:rPr>
                <w:sz w:val="18"/>
                <w:szCs w:val="18"/>
              </w:rPr>
              <w:t>- годовая бюджетная отчетность составлена Главным распорядителем с нарушением порядка ее составления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D5B27"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0ED983" w14:textId="77777777" w:rsidR="00CD3641" w:rsidRDefault="00CD3641">
            <w:pPr>
              <w:pStyle w:val="a3"/>
              <w:spacing w:before="0" w:beforeAutospacing="0" w:after="0" w:afterAutospacing="0"/>
              <w:jc w:val="both"/>
              <w:rPr>
                <w:sz w:val="18"/>
                <w:szCs w:val="18"/>
              </w:rPr>
            </w:pPr>
            <w:r>
              <w:rPr>
                <w:sz w:val="18"/>
                <w:szCs w:val="18"/>
              </w:rPr>
              <w:t>0</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B3142" w14:textId="77777777" w:rsidR="00CD3641" w:rsidRDefault="00CD3641">
            <w:pPr>
              <w:pStyle w:val="a3"/>
              <w:spacing w:before="0" w:beforeAutospacing="0" w:after="0" w:afterAutospacing="0"/>
              <w:jc w:val="both"/>
              <w:rPr>
                <w:sz w:val="18"/>
                <w:szCs w:val="18"/>
              </w:rPr>
            </w:pPr>
            <w:r>
              <w:rPr>
                <w:sz w:val="18"/>
                <w:szCs w:val="18"/>
              </w:rPr>
              <w:t> </w:t>
            </w:r>
          </w:p>
        </w:tc>
      </w:tr>
      <w:tr w:rsidR="00CD3641" w14:paraId="643152EF" w14:textId="77777777" w:rsidTr="00CD3641">
        <w:trPr>
          <w:tblCellSpacing w:w="0" w:type="dxa"/>
        </w:trPr>
        <w:tc>
          <w:tcPr>
            <w:tcW w:w="92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EDD6BB" w14:textId="77777777" w:rsidR="00CD3641" w:rsidRDefault="00CD3641">
            <w:pPr>
              <w:pStyle w:val="a3"/>
              <w:spacing w:before="0" w:beforeAutospacing="0" w:after="0" w:afterAutospacing="0"/>
              <w:jc w:val="both"/>
              <w:rPr>
                <w:sz w:val="18"/>
                <w:szCs w:val="18"/>
              </w:rPr>
            </w:pPr>
            <w:r>
              <w:rPr>
                <w:sz w:val="18"/>
                <w:szCs w:val="18"/>
              </w:rPr>
              <w:t>4. Оценка финансово-экономической деятельности подведомственных ГРБС учреждений</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536979"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0220DF" w14:textId="77777777" w:rsidR="00CD3641" w:rsidRDefault="00CD3641">
            <w:pPr>
              <w:pStyle w:val="a3"/>
              <w:spacing w:before="0" w:beforeAutospacing="0" w:after="0" w:afterAutospacing="0"/>
              <w:jc w:val="both"/>
              <w:rPr>
                <w:sz w:val="18"/>
                <w:szCs w:val="18"/>
              </w:rPr>
            </w:pPr>
            <w:r>
              <w:rPr>
                <w:sz w:val="18"/>
                <w:szCs w:val="18"/>
              </w:rPr>
              <w:t>5</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3E3A6" w14:textId="77777777" w:rsidR="00CD3641" w:rsidRDefault="00CD3641">
            <w:pPr>
              <w:pStyle w:val="a3"/>
              <w:spacing w:before="0" w:beforeAutospacing="0" w:after="0" w:afterAutospacing="0"/>
              <w:jc w:val="both"/>
              <w:rPr>
                <w:sz w:val="18"/>
                <w:szCs w:val="18"/>
              </w:rPr>
            </w:pPr>
            <w:r>
              <w:rPr>
                <w:sz w:val="18"/>
                <w:szCs w:val="18"/>
              </w:rPr>
              <w:t> </w:t>
            </w:r>
          </w:p>
        </w:tc>
      </w:tr>
      <w:tr w:rsidR="00CD3641" w14:paraId="349CD469" w14:textId="77777777" w:rsidTr="00CD3641">
        <w:trPr>
          <w:tblCellSpacing w:w="0" w:type="dxa"/>
        </w:trPr>
        <w:tc>
          <w:tcPr>
            <w:tcW w:w="3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78FC9" w14:textId="77777777" w:rsidR="00CD3641" w:rsidRDefault="00CD3641">
            <w:pPr>
              <w:pStyle w:val="a3"/>
              <w:spacing w:before="0" w:beforeAutospacing="0" w:after="0" w:afterAutospacing="0"/>
              <w:jc w:val="both"/>
              <w:rPr>
                <w:sz w:val="18"/>
                <w:szCs w:val="18"/>
              </w:rPr>
            </w:pPr>
            <w:r>
              <w:rPr>
                <w:sz w:val="18"/>
                <w:szCs w:val="18"/>
              </w:rPr>
              <w:t>Р11 Размещение в полном объеме подведомственными ГРБС учреждениями на официальном сайте в сети Интернет </w:t>
            </w:r>
            <w:hyperlink r:id="rId6" w:history="1">
              <w:r>
                <w:rPr>
                  <w:rStyle w:val="a5"/>
                  <w:color w:val="33A6E3"/>
                  <w:sz w:val="18"/>
                  <w:szCs w:val="18"/>
                  <w:u w:val="none"/>
                </w:rPr>
                <w:t>www.bus.gov.ru</w:t>
              </w:r>
            </w:hyperlink>
            <w:r>
              <w:rPr>
                <w:sz w:val="18"/>
                <w:szCs w:val="18"/>
              </w:rPr>
              <w:t>(далее - официальный сайт) информации, предусмотренной приложением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N86н, по состоянию на 1 марта текущего года</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64009C" w14:textId="77777777" w:rsidR="00CD3641" w:rsidRDefault="00CD3641">
            <w:pPr>
              <w:pStyle w:val="a3"/>
              <w:spacing w:before="0" w:beforeAutospacing="0" w:after="0" w:afterAutospacing="0"/>
              <w:jc w:val="both"/>
              <w:rPr>
                <w:sz w:val="18"/>
                <w:szCs w:val="18"/>
              </w:rPr>
            </w:pPr>
            <w:r>
              <w:rPr>
                <w:sz w:val="18"/>
                <w:szCs w:val="18"/>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864C5"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BEBC66" w14:textId="77777777" w:rsidR="00CD3641" w:rsidRDefault="00CD3641">
            <w:pPr>
              <w:pStyle w:val="a3"/>
              <w:spacing w:before="0" w:beforeAutospacing="0" w:after="0" w:afterAutospacing="0"/>
              <w:jc w:val="both"/>
              <w:rPr>
                <w:sz w:val="18"/>
                <w:szCs w:val="18"/>
              </w:rPr>
            </w:pPr>
            <w:r>
              <w:rPr>
                <w:sz w:val="18"/>
                <w:szCs w:val="18"/>
              </w:rPr>
              <w:t> </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E5EF0" w14:textId="77777777" w:rsidR="00CD3641" w:rsidRDefault="00CD3641">
            <w:pPr>
              <w:pStyle w:val="a3"/>
              <w:spacing w:before="0" w:beforeAutospacing="0" w:after="0" w:afterAutospacing="0"/>
              <w:jc w:val="both"/>
              <w:rPr>
                <w:sz w:val="18"/>
                <w:szCs w:val="18"/>
              </w:rPr>
            </w:pPr>
            <w:r>
              <w:rPr>
                <w:sz w:val="18"/>
                <w:szCs w:val="18"/>
              </w:rPr>
              <w:t> </w:t>
            </w:r>
          </w:p>
        </w:tc>
      </w:tr>
      <w:tr w:rsidR="00CD3641" w14:paraId="14A2AA89"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F8D94F6"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59892E1" w14:textId="77777777" w:rsidR="00CD3641" w:rsidRDefault="00CD3641">
            <w:pPr>
              <w:pStyle w:val="a3"/>
              <w:spacing w:before="0" w:beforeAutospacing="0" w:after="0" w:afterAutospacing="0"/>
              <w:jc w:val="both"/>
              <w:rPr>
                <w:sz w:val="18"/>
                <w:szCs w:val="18"/>
              </w:rPr>
            </w:pPr>
            <w:r>
              <w:rPr>
                <w:sz w:val="18"/>
                <w:szCs w:val="18"/>
              </w:rPr>
              <w:t>Оценивается наличие информации, размещенной в полном объеме подведомственными Главному распорядителю учреждениями на официальном сайте, предусмотренной приложением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N86н, по состоянию на 1 марта текущего года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47C921"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FBFFE2" w14:textId="77777777" w:rsidR="00CD3641" w:rsidRDefault="00CD3641">
            <w:pPr>
              <w:pStyle w:val="a3"/>
              <w:spacing w:before="0" w:beforeAutospacing="0" w:after="0" w:afterAutospacing="0"/>
              <w:jc w:val="both"/>
              <w:rPr>
                <w:sz w:val="18"/>
                <w:szCs w:val="18"/>
              </w:rPr>
            </w:pPr>
            <w:r>
              <w:rPr>
                <w:sz w:val="18"/>
                <w:szCs w:val="18"/>
              </w:rPr>
              <w:t> </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94558C" w14:textId="77777777" w:rsidR="00CD3641" w:rsidRDefault="00CD3641">
            <w:pPr>
              <w:pStyle w:val="a3"/>
              <w:spacing w:before="0" w:beforeAutospacing="0" w:after="0" w:afterAutospacing="0"/>
              <w:jc w:val="both"/>
              <w:rPr>
                <w:sz w:val="18"/>
                <w:szCs w:val="18"/>
              </w:rPr>
            </w:pPr>
            <w:r>
              <w:rPr>
                <w:sz w:val="18"/>
                <w:szCs w:val="18"/>
              </w:rPr>
              <w:t>Позитивно расценивается размещение на официальном сайте информации в полном объеме</w:t>
            </w:r>
          </w:p>
        </w:tc>
      </w:tr>
      <w:tr w:rsidR="00CD3641" w14:paraId="4A435FC9"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F7518F8"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4BBBB6" w14:textId="77777777" w:rsidR="00CD3641" w:rsidRDefault="00CD3641">
            <w:pPr>
              <w:pStyle w:val="a3"/>
              <w:spacing w:before="0" w:beforeAutospacing="0" w:after="0" w:afterAutospacing="0"/>
              <w:jc w:val="both"/>
              <w:rPr>
                <w:sz w:val="18"/>
                <w:szCs w:val="18"/>
              </w:rPr>
            </w:pPr>
            <w:r>
              <w:rPr>
                <w:sz w:val="18"/>
                <w:szCs w:val="18"/>
              </w:rPr>
              <w:t>- информация размещена подведомственными ГРБС учреждениями на официальном сайте в полном объеме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6CF1E3"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850DA" w14:textId="77777777" w:rsidR="00CD3641" w:rsidRDefault="00CD3641">
            <w:pPr>
              <w:pStyle w:val="a3"/>
              <w:spacing w:before="0" w:beforeAutospacing="0" w:after="0" w:afterAutospacing="0"/>
              <w:jc w:val="both"/>
              <w:rPr>
                <w:sz w:val="18"/>
                <w:szCs w:val="18"/>
              </w:rPr>
            </w:pPr>
            <w:r>
              <w:rPr>
                <w:sz w:val="18"/>
                <w:szCs w:val="18"/>
              </w:rPr>
              <w:t>5</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92AEA9" w14:textId="77777777" w:rsidR="00CD3641" w:rsidRDefault="00CD3641">
            <w:pPr>
              <w:pStyle w:val="a3"/>
              <w:spacing w:before="0" w:beforeAutospacing="0" w:after="0" w:afterAutospacing="0"/>
              <w:jc w:val="both"/>
              <w:rPr>
                <w:sz w:val="18"/>
                <w:szCs w:val="18"/>
              </w:rPr>
            </w:pPr>
            <w:r>
              <w:rPr>
                <w:sz w:val="18"/>
                <w:szCs w:val="18"/>
              </w:rPr>
              <w:t> </w:t>
            </w:r>
          </w:p>
        </w:tc>
      </w:tr>
      <w:tr w:rsidR="00CD3641" w14:paraId="6D7CD1DE"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5BE8C6C"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1DBC03" w14:textId="77777777" w:rsidR="00CD3641" w:rsidRDefault="00CD3641">
            <w:pPr>
              <w:pStyle w:val="a3"/>
              <w:spacing w:before="0" w:beforeAutospacing="0" w:after="0" w:afterAutospacing="0"/>
              <w:jc w:val="both"/>
              <w:rPr>
                <w:sz w:val="18"/>
                <w:szCs w:val="18"/>
              </w:rPr>
            </w:pPr>
            <w:r>
              <w:rPr>
                <w:sz w:val="18"/>
                <w:szCs w:val="18"/>
              </w:rPr>
              <w:t>- информация не размещена подведомственными ГРБС учреждениями на официальном сайте в полном объеме</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C2A271"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EC3B5" w14:textId="77777777" w:rsidR="00CD3641" w:rsidRDefault="00CD3641">
            <w:pPr>
              <w:pStyle w:val="a3"/>
              <w:spacing w:before="0" w:beforeAutospacing="0" w:after="0" w:afterAutospacing="0"/>
              <w:jc w:val="both"/>
              <w:rPr>
                <w:sz w:val="18"/>
                <w:szCs w:val="18"/>
              </w:rPr>
            </w:pPr>
            <w:r>
              <w:rPr>
                <w:sz w:val="18"/>
                <w:szCs w:val="18"/>
              </w:rPr>
              <w:t>0</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6DDEE" w14:textId="77777777" w:rsidR="00CD3641" w:rsidRDefault="00CD3641">
            <w:pPr>
              <w:pStyle w:val="a3"/>
              <w:spacing w:before="0" w:beforeAutospacing="0" w:after="0" w:afterAutospacing="0"/>
              <w:jc w:val="both"/>
              <w:rPr>
                <w:sz w:val="18"/>
                <w:szCs w:val="18"/>
              </w:rPr>
            </w:pPr>
            <w:r>
              <w:rPr>
                <w:sz w:val="18"/>
                <w:szCs w:val="18"/>
              </w:rPr>
              <w:t> </w:t>
            </w:r>
          </w:p>
        </w:tc>
      </w:tr>
    </w:tbl>
    <w:p w14:paraId="688C2CC1" w14:textId="77777777" w:rsidR="00CD3641" w:rsidRDefault="00CD3641" w:rsidP="00CD3641">
      <w:pPr>
        <w:shd w:val="clear" w:color="auto" w:fill="EEEEEE"/>
        <w:rPr>
          <w:rFonts w:ascii="Tahoma" w:hAnsi="Tahoma" w:cs="Tahoma"/>
          <w:vanish/>
          <w:color w:val="000000"/>
          <w:sz w:val="18"/>
          <w:szCs w:val="18"/>
        </w:rPr>
      </w:pPr>
    </w:p>
    <w:tbl>
      <w:tblPr>
        <w:tblW w:w="15900" w:type="dxa"/>
        <w:jc w:val="center"/>
        <w:tblCellSpacing w:w="0" w:type="dxa"/>
        <w:tblCellMar>
          <w:left w:w="0" w:type="dxa"/>
          <w:right w:w="0" w:type="dxa"/>
        </w:tblCellMar>
        <w:tblLook w:val="04A0" w:firstRow="1" w:lastRow="0" w:firstColumn="1" w:lastColumn="0" w:noHBand="0" w:noVBand="1"/>
      </w:tblPr>
      <w:tblGrid>
        <w:gridCol w:w="15900"/>
      </w:tblGrid>
      <w:tr w:rsidR="00CD3641" w14:paraId="15AA6259" w14:textId="77777777" w:rsidTr="00CD3641">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9DD2BC" w14:textId="77777777" w:rsidR="00CD3641" w:rsidRDefault="00CD3641">
            <w:pPr>
              <w:pStyle w:val="a3"/>
              <w:spacing w:before="0" w:beforeAutospacing="0" w:after="0" w:afterAutospacing="0"/>
              <w:jc w:val="both"/>
              <w:rPr>
                <w:sz w:val="18"/>
                <w:szCs w:val="18"/>
              </w:rPr>
            </w:pPr>
            <w:r>
              <w:rPr>
                <w:sz w:val="18"/>
                <w:szCs w:val="18"/>
              </w:rPr>
              <w:t> </w:t>
            </w:r>
          </w:p>
        </w:tc>
      </w:tr>
    </w:tbl>
    <w:p w14:paraId="448BA0F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AAD2C9"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pPr w:leftFromText="45" w:rightFromText="45" w:vertAnchor="text"/>
        <w:tblW w:w="15900" w:type="dxa"/>
        <w:tblCellSpacing w:w="0" w:type="dxa"/>
        <w:tblCellMar>
          <w:left w:w="0" w:type="dxa"/>
          <w:right w:w="0" w:type="dxa"/>
        </w:tblCellMar>
        <w:tblLook w:val="04A0" w:firstRow="1" w:lastRow="0" w:firstColumn="1" w:lastColumn="0" w:noHBand="0" w:noVBand="1"/>
      </w:tblPr>
      <w:tblGrid>
        <w:gridCol w:w="3435"/>
        <w:gridCol w:w="5790"/>
        <w:gridCol w:w="855"/>
        <w:gridCol w:w="1980"/>
        <w:gridCol w:w="3840"/>
      </w:tblGrid>
      <w:tr w:rsidR="00CD3641" w14:paraId="3FB5B60E"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5458F" w14:textId="77777777" w:rsidR="00CD3641" w:rsidRDefault="00CD3641">
            <w:pPr>
              <w:pStyle w:val="a3"/>
              <w:spacing w:before="0" w:beforeAutospacing="0" w:after="0" w:afterAutospacing="0"/>
              <w:jc w:val="both"/>
              <w:rPr>
                <w:sz w:val="18"/>
                <w:szCs w:val="18"/>
              </w:rPr>
            </w:pPr>
            <w:r>
              <w:rPr>
                <w:sz w:val="18"/>
                <w:szCs w:val="18"/>
              </w:rPr>
              <w:t>Наименование</w:t>
            </w:r>
          </w:p>
          <w:p w14:paraId="7F2A3EEF" w14:textId="77777777" w:rsidR="00CD3641" w:rsidRDefault="00CD3641">
            <w:pPr>
              <w:pStyle w:val="a3"/>
              <w:spacing w:before="0" w:beforeAutospacing="0" w:after="0" w:afterAutospacing="0"/>
              <w:jc w:val="both"/>
              <w:rPr>
                <w:sz w:val="18"/>
                <w:szCs w:val="18"/>
              </w:rPr>
            </w:pPr>
            <w:r>
              <w:rPr>
                <w:sz w:val="18"/>
                <w:szCs w:val="18"/>
              </w:rPr>
              <w:t>показателя</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BD5BAD" w14:textId="77777777" w:rsidR="00CD3641" w:rsidRDefault="00CD3641">
            <w:pPr>
              <w:pStyle w:val="a3"/>
              <w:spacing w:before="0" w:beforeAutospacing="0" w:after="0" w:afterAutospacing="0"/>
              <w:jc w:val="both"/>
              <w:rPr>
                <w:sz w:val="18"/>
                <w:szCs w:val="18"/>
              </w:rPr>
            </w:pPr>
            <w:r>
              <w:rPr>
                <w:sz w:val="18"/>
                <w:szCs w:val="18"/>
              </w:rPr>
              <w:t>Расчет показателя (Р)</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2B147" w14:textId="77777777" w:rsidR="00CD3641" w:rsidRDefault="00CD3641">
            <w:pPr>
              <w:pStyle w:val="a3"/>
              <w:spacing w:before="0" w:beforeAutospacing="0" w:after="0" w:afterAutospacing="0"/>
              <w:jc w:val="both"/>
              <w:rPr>
                <w:sz w:val="18"/>
                <w:szCs w:val="18"/>
              </w:rPr>
            </w:pPr>
            <w:r>
              <w:rPr>
                <w:sz w:val="18"/>
                <w:szCs w:val="18"/>
              </w:rPr>
              <w:t>Еди</w:t>
            </w:r>
            <w:r>
              <w:rPr>
                <w:sz w:val="18"/>
                <w:szCs w:val="18"/>
              </w:rPr>
              <w:softHyphen/>
              <w:t>ница</w:t>
            </w:r>
          </w:p>
          <w:p w14:paraId="1C079177" w14:textId="77777777" w:rsidR="00CD3641" w:rsidRDefault="00CD3641">
            <w:pPr>
              <w:pStyle w:val="a3"/>
              <w:spacing w:before="0" w:beforeAutospacing="0" w:after="0" w:afterAutospacing="0"/>
              <w:jc w:val="both"/>
              <w:rPr>
                <w:sz w:val="18"/>
                <w:szCs w:val="18"/>
              </w:rPr>
            </w:pPr>
            <w:r>
              <w:rPr>
                <w:sz w:val="18"/>
                <w:szCs w:val="18"/>
              </w:rPr>
              <w:t>изме</w:t>
            </w:r>
            <w:r>
              <w:rPr>
                <w:sz w:val="18"/>
                <w:szCs w:val="18"/>
              </w:rPr>
              <w:softHyphen/>
              <w:t>рения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643D32" w14:textId="77777777" w:rsidR="00CD3641" w:rsidRDefault="00CD3641">
            <w:pPr>
              <w:pStyle w:val="a3"/>
              <w:spacing w:before="0" w:beforeAutospacing="0" w:after="0" w:afterAutospacing="0"/>
              <w:jc w:val="both"/>
              <w:rPr>
                <w:sz w:val="18"/>
                <w:szCs w:val="18"/>
              </w:rPr>
            </w:pPr>
            <w:r>
              <w:rPr>
                <w:sz w:val="18"/>
                <w:szCs w:val="18"/>
              </w:rPr>
              <w:t>Максимальная суммарная оценка по направлению/ оценка по показателю</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8CA57E" w14:textId="77777777" w:rsidR="00CD3641" w:rsidRDefault="00CD3641">
            <w:pPr>
              <w:pStyle w:val="a3"/>
              <w:spacing w:before="0" w:beforeAutospacing="0" w:after="0" w:afterAutospacing="0"/>
              <w:jc w:val="both"/>
              <w:rPr>
                <w:sz w:val="18"/>
                <w:szCs w:val="18"/>
              </w:rPr>
            </w:pPr>
            <w:r>
              <w:rPr>
                <w:sz w:val="18"/>
                <w:szCs w:val="18"/>
              </w:rPr>
              <w:t>Результат оценки качества</w:t>
            </w:r>
          </w:p>
        </w:tc>
      </w:tr>
      <w:tr w:rsidR="00CD3641" w14:paraId="5E98070A"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16046A" w14:textId="77777777" w:rsidR="00CD3641" w:rsidRDefault="00CD3641">
            <w:pPr>
              <w:pStyle w:val="a3"/>
              <w:spacing w:before="0" w:beforeAutospacing="0" w:after="0" w:afterAutospacing="0"/>
              <w:jc w:val="both"/>
              <w:rPr>
                <w:sz w:val="18"/>
                <w:szCs w:val="18"/>
              </w:rPr>
            </w:pPr>
            <w:r>
              <w:rPr>
                <w:sz w:val="18"/>
                <w:szCs w:val="18"/>
              </w:rPr>
              <w:t>1</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B41B5F" w14:textId="77777777" w:rsidR="00CD3641" w:rsidRDefault="00CD3641">
            <w:pPr>
              <w:pStyle w:val="a3"/>
              <w:spacing w:before="0" w:beforeAutospacing="0" w:after="0" w:afterAutospacing="0"/>
              <w:jc w:val="both"/>
              <w:rPr>
                <w:sz w:val="18"/>
                <w:szCs w:val="18"/>
              </w:rPr>
            </w:pPr>
            <w:r>
              <w:rPr>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ABC37" w14:textId="77777777" w:rsidR="00CD3641" w:rsidRDefault="00CD3641">
            <w:pPr>
              <w:pStyle w:val="a3"/>
              <w:spacing w:before="0" w:beforeAutospacing="0" w:after="0" w:afterAutospacing="0"/>
              <w:jc w:val="both"/>
              <w:rPr>
                <w:sz w:val="18"/>
                <w:szCs w:val="18"/>
              </w:rPr>
            </w:pPr>
            <w:r>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63665F" w14:textId="77777777" w:rsidR="00CD3641" w:rsidRDefault="00CD3641">
            <w:pPr>
              <w:pStyle w:val="a3"/>
              <w:spacing w:before="0" w:beforeAutospacing="0" w:after="0" w:afterAutospacing="0"/>
              <w:jc w:val="both"/>
              <w:rPr>
                <w:sz w:val="18"/>
                <w:szCs w:val="18"/>
              </w:rPr>
            </w:pPr>
            <w:r>
              <w:rPr>
                <w:sz w:val="18"/>
                <w:szCs w:val="18"/>
              </w:rPr>
              <w:t>4</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AFC91" w14:textId="77777777" w:rsidR="00CD3641" w:rsidRDefault="00CD3641">
            <w:pPr>
              <w:pStyle w:val="a3"/>
              <w:spacing w:before="0" w:beforeAutospacing="0" w:after="0" w:afterAutospacing="0"/>
              <w:jc w:val="both"/>
              <w:rPr>
                <w:sz w:val="18"/>
                <w:szCs w:val="18"/>
              </w:rPr>
            </w:pPr>
            <w:r>
              <w:rPr>
                <w:sz w:val="18"/>
                <w:szCs w:val="18"/>
              </w:rPr>
              <w:t>5</w:t>
            </w:r>
          </w:p>
        </w:tc>
      </w:tr>
      <w:tr w:rsidR="00CD3641" w14:paraId="747DED01" w14:textId="77777777" w:rsidTr="00CD3641">
        <w:trPr>
          <w:tblCellSpacing w:w="0" w:type="dxa"/>
        </w:trPr>
        <w:tc>
          <w:tcPr>
            <w:tcW w:w="100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52E599" w14:textId="77777777" w:rsidR="00CD3641" w:rsidRDefault="00CD3641">
            <w:pPr>
              <w:pStyle w:val="a3"/>
              <w:spacing w:before="0" w:beforeAutospacing="0" w:after="0" w:afterAutospacing="0"/>
              <w:jc w:val="both"/>
              <w:rPr>
                <w:sz w:val="18"/>
                <w:szCs w:val="18"/>
              </w:rPr>
            </w:pPr>
            <w:r>
              <w:rPr>
                <w:sz w:val="18"/>
                <w:szCs w:val="18"/>
              </w:rPr>
              <w:t>Максимальная суммарная оценка качества финансового менеджмента ГРБС</w:t>
            </w:r>
            <w:r>
              <w:rPr>
                <w:rStyle w:val="a4"/>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3EE5B0" w14:textId="77777777" w:rsidR="00CD3641" w:rsidRDefault="00CD3641">
            <w:pPr>
              <w:pStyle w:val="a3"/>
              <w:spacing w:before="0" w:beforeAutospacing="0" w:after="0" w:afterAutospacing="0"/>
              <w:jc w:val="both"/>
              <w:rPr>
                <w:sz w:val="18"/>
                <w:szCs w:val="18"/>
              </w:rPr>
            </w:pPr>
            <w:r>
              <w:rPr>
                <w:sz w:val="18"/>
                <w:szCs w:val="18"/>
              </w:rPr>
              <w:t>60</w:t>
            </w:r>
            <w:r>
              <w:rPr>
                <w:rStyle w:val="a4"/>
                <w:sz w:val="18"/>
                <w:szCs w:val="18"/>
              </w:rPr>
              <w:t> </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FE793D" w14:textId="77777777" w:rsidR="00CD3641" w:rsidRDefault="00CD3641">
            <w:pPr>
              <w:pStyle w:val="a3"/>
              <w:spacing w:before="0" w:beforeAutospacing="0" w:after="0" w:afterAutospacing="0"/>
              <w:jc w:val="both"/>
              <w:rPr>
                <w:sz w:val="18"/>
                <w:szCs w:val="18"/>
              </w:rPr>
            </w:pPr>
            <w:r>
              <w:rPr>
                <w:sz w:val="18"/>
                <w:szCs w:val="18"/>
              </w:rPr>
              <w:t> </w:t>
            </w:r>
          </w:p>
        </w:tc>
      </w:tr>
    </w:tbl>
    <w:p w14:paraId="1DFA2305"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2163"/>
        <w:gridCol w:w="2996"/>
        <w:gridCol w:w="682"/>
        <w:gridCol w:w="1511"/>
        <w:gridCol w:w="1987"/>
      </w:tblGrid>
      <w:tr w:rsidR="00CD3641" w14:paraId="6A556F7D"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E40C6" w14:textId="77777777" w:rsidR="00CD3641" w:rsidRDefault="00CD3641">
            <w:pPr>
              <w:pStyle w:val="a3"/>
              <w:spacing w:before="0" w:beforeAutospacing="0" w:after="0" w:afterAutospacing="0"/>
              <w:jc w:val="both"/>
              <w:rPr>
                <w:sz w:val="18"/>
                <w:szCs w:val="18"/>
              </w:rPr>
            </w:pPr>
            <w:r>
              <w:rPr>
                <w:sz w:val="18"/>
                <w:szCs w:val="18"/>
              </w:rPr>
              <w:t>Наименование</w:t>
            </w:r>
          </w:p>
          <w:p w14:paraId="43A7AA1F" w14:textId="77777777" w:rsidR="00CD3641" w:rsidRDefault="00CD3641">
            <w:pPr>
              <w:pStyle w:val="a3"/>
              <w:spacing w:before="0" w:beforeAutospacing="0" w:after="0" w:afterAutospacing="0"/>
              <w:jc w:val="both"/>
              <w:rPr>
                <w:sz w:val="18"/>
                <w:szCs w:val="18"/>
              </w:rPr>
            </w:pPr>
            <w:r>
              <w:rPr>
                <w:sz w:val="18"/>
                <w:szCs w:val="18"/>
              </w:rPr>
              <w:t>показателя</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637F6" w14:textId="77777777" w:rsidR="00CD3641" w:rsidRDefault="00CD3641">
            <w:pPr>
              <w:pStyle w:val="a3"/>
              <w:spacing w:before="0" w:beforeAutospacing="0" w:after="0" w:afterAutospacing="0"/>
              <w:jc w:val="both"/>
              <w:rPr>
                <w:sz w:val="18"/>
                <w:szCs w:val="18"/>
              </w:rPr>
            </w:pPr>
            <w:r>
              <w:rPr>
                <w:sz w:val="18"/>
                <w:szCs w:val="18"/>
              </w:rPr>
              <w:t>Расчет показателя (Р)</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DA3E5" w14:textId="77777777" w:rsidR="00CD3641" w:rsidRDefault="00CD3641">
            <w:pPr>
              <w:pStyle w:val="a3"/>
              <w:spacing w:before="0" w:beforeAutospacing="0" w:after="0" w:afterAutospacing="0"/>
              <w:jc w:val="both"/>
              <w:rPr>
                <w:sz w:val="18"/>
                <w:szCs w:val="18"/>
              </w:rPr>
            </w:pPr>
            <w:r>
              <w:rPr>
                <w:sz w:val="18"/>
                <w:szCs w:val="18"/>
              </w:rPr>
              <w:t>Еди</w:t>
            </w:r>
            <w:r>
              <w:rPr>
                <w:sz w:val="18"/>
                <w:szCs w:val="18"/>
              </w:rPr>
              <w:softHyphen/>
              <w:t>ница</w:t>
            </w:r>
          </w:p>
          <w:p w14:paraId="375565A1" w14:textId="77777777" w:rsidR="00CD3641" w:rsidRDefault="00CD3641">
            <w:pPr>
              <w:pStyle w:val="a3"/>
              <w:spacing w:before="0" w:beforeAutospacing="0" w:after="0" w:afterAutospacing="0"/>
              <w:jc w:val="both"/>
              <w:rPr>
                <w:sz w:val="18"/>
                <w:szCs w:val="18"/>
              </w:rPr>
            </w:pPr>
            <w:r>
              <w:rPr>
                <w:sz w:val="18"/>
                <w:szCs w:val="18"/>
              </w:rPr>
              <w:t>изме</w:t>
            </w:r>
            <w:r>
              <w:rPr>
                <w:sz w:val="18"/>
                <w:szCs w:val="18"/>
              </w:rPr>
              <w:softHyphen/>
              <w:t>рения</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228985E" w14:textId="77777777" w:rsidR="00CD3641" w:rsidRDefault="00CD3641">
            <w:pPr>
              <w:pStyle w:val="a3"/>
              <w:spacing w:before="0" w:beforeAutospacing="0" w:after="0" w:afterAutospacing="0"/>
              <w:jc w:val="both"/>
              <w:rPr>
                <w:sz w:val="18"/>
                <w:szCs w:val="18"/>
              </w:rPr>
            </w:pPr>
            <w:r>
              <w:rPr>
                <w:sz w:val="18"/>
                <w:szCs w:val="18"/>
              </w:rPr>
              <w:t>Максимальная суммарная оценка по направлению/ оценка по показателю</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A47E8" w14:textId="77777777" w:rsidR="00CD3641" w:rsidRDefault="00CD3641">
            <w:pPr>
              <w:pStyle w:val="a3"/>
              <w:spacing w:before="0" w:beforeAutospacing="0" w:after="0" w:afterAutospacing="0"/>
              <w:jc w:val="both"/>
              <w:rPr>
                <w:sz w:val="18"/>
                <w:szCs w:val="18"/>
              </w:rPr>
            </w:pPr>
            <w:r>
              <w:rPr>
                <w:sz w:val="18"/>
                <w:szCs w:val="18"/>
              </w:rPr>
              <w:t>Результат оценки качества</w:t>
            </w:r>
          </w:p>
        </w:tc>
      </w:tr>
      <w:tr w:rsidR="00CD3641" w14:paraId="22924967" w14:textId="77777777" w:rsidTr="00CD3641">
        <w:trPr>
          <w:tblCellSpacing w:w="0" w:type="dxa"/>
        </w:trPr>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A2F0F0" w14:textId="77777777" w:rsidR="00CD3641" w:rsidRDefault="00CD3641">
            <w:pPr>
              <w:pStyle w:val="a3"/>
              <w:spacing w:before="0" w:beforeAutospacing="0" w:after="0" w:afterAutospacing="0"/>
              <w:jc w:val="both"/>
              <w:rPr>
                <w:sz w:val="18"/>
                <w:szCs w:val="18"/>
              </w:rPr>
            </w:pPr>
            <w:r>
              <w:rPr>
                <w:sz w:val="18"/>
                <w:szCs w:val="18"/>
              </w:rPr>
              <w:t>1</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0221EC" w14:textId="77777777" w:rsidR="00CD3641" w:rsidRDefault="00CD3641">
            <w:pPr>
              <w:pStyle w:val="a3"/>
              <w:spacing w:before="0" w:beforeAutospacing="0" w:after="0" w:afterAutospacing="0"/>
              <w:jc w:val="both"/>
              <w:rPr>
                <w:sz w:val="18"/>
                <w:szCs w:val="18"/>
              </w:rPr>
            </w:pPr>
            <w:r>
              <w:rPr>
                <w:sz w:val="18"/>
                <w:szCs w:val="18"/>
              </w:rPr>
              <w:t>2</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C2271" w14:textId="77777777" w:rsidR="00CD3641" w:rsidRDefault="00CD3641">
            <w:pPr>
              <w:pStyle w:val="a3"/>
              <w:spacing w:before="0" w:beforeAutospacing="0" w:after="0" w:afterAutospacing="0"/>
              <w:jc w:val="both"/>
              <w:rPr>
                <w:sz w:val="18"/>
                <w:szCs w:val="18"/>
              </w:rPr>
            </w:pPr>
            <w:r>
              <w:rPr>
                <w:sz w:val="18"/>
                <w:szCs w:val="18"/>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221C60" w14:textId="77777777" w:rsidR="00CD3641" w:rsidRDefault="00CD3641">
            <w:pPr>
              <w:pStyle w:val="a3"/>
              <w:spacing w:before="0" w:beforeAutospacing="0" w:after="0" w:afterAutospacing="0"/>
              <w:jc w:val="both"/>
              <w:rPr>
                <w:sz w:val="18"/>
                <w:szCs w:val="18"/>
              </w:rPr>
            </w:pPr>
            <w:r>
              <w:rPr>
                <w:sz w:val="18"/>
                <w:szCs w:val="18"/>
              </w:rPr>
              <w:t>4</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A741C0" w14:textId="77777777" w:rsidR="00CD3641" w:rsidRDefault="00CD3641">
            <w:pPr>
              <w:pStyle w:val="a3"/>
              <w:spacing w:before="0" w:beforeAutospacing="0" w:after="0" w:afterAutospacing="0"/>
              <w:jc w:val="both"/>
              <w:rPr>
                <w:sz w:val="18"/>
                <w:szCs w:val="18"/>
              </w:rPr>
            </w:pPr>
            <w:r>
              <w:rPr>
                <w:sz w:val="18"/>
                <w:szCs w:val="18"/>
              </w:rPr>
              <w:t>5</w:t>
            </w:r>
          </w:p>
        </w:tc>
      </w:tr>
      <w:tr w:rsidR="00CD3641" w14:paraId="252DA1F3" w14:textId="77777777" w:rsidTr="00CD3641">
        <w:trPr>
          <w:tblCellSpacing w:w="0" w:type="dxa"/>
        </w:trPr>
        <w:tc>
          <w:tcPr>
            <w:tcW w:w="92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16C869" w14:textId="77777777" w:rsidR="00CD3641" w:rsidRDefault="00CD3641">
            <w:pPr>
              <w:pStyle w:val="a3"/>
              <w:spacing w:before="0" w:beforeAutospacing="0" w:after="0" w:afterAutospacing="0"/>
              <w:jc w:val="both"/>
              <w:rPr>
                <w:sz w:val="18"/>
                <w:szCs w:val="18"/>
              </w:rPr>
            </w:pPr>
            <w:r>
              <w:rPr>
                <w:sz w:val="18"/>
                <w:szCs w:val="18"/>
              </w:rPr>
              <w:t>5. Оценка организации финансового контроля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355BC"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CCF538" w14:textId="77777777" w:rsidR="00CD3641" w:rsidRDefault="00CD3641">
            <w:pPr>
              <w:pStyle w:val="a3"/>
              <w:spacing w:before="0" w:beforeAutospacing="0" w:after="0" w:afterAutospacing="0"/>
              <w:jc w:val="both"/>
              <w:rPr>
                <w:sz w:val="18"/>
                <w:szCs w:val="18"/>
              </w:rPr>
            </w:pPr>
            <w:r>
              <w:rPr>
                <w:sz w:val="18"/>
                <w:szCs w:val="18"/>
              </w:rPr>
              <w:t>5</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E86313" w14:textId="77777777" w:rsidR="00CD3641" w:rsidRDefault="00CD3641">
            <w:pPr>
              <w:pStyle w:val="a3"/>
              <w:spacing w:before="0" w:beforeAutospacing="0" w:after="0" w:afterAutospacing="0"/>
              <w:jc w:val="both"/>
              <w:rPr>
                <w:sz w:val="18"/>
                <w:szCs w:val="18"/>
              </w:rPr>
            </w:pPr>
            <w:r>
              <w:rPr>
                <w:sz w:val="18"/>
                <w:szCs w:val="18"/>
              </w:rPr>
              <w:t> </w:t>
            </w:r>
          </w:p>
        </w:tc>
      </w:tr>
      <w:tr w:rsidR="00CD3641" w14:paraId="764B79F0" w14:textId="77777777" w:rsidTr="00CD3641">
        <w:trPr>
          <w:tblCellSpacing w:w="0" w:type="dxa"/>
        </w:trPr>
        <w:tc>
          <w:tcPr>
            <w:tcW w:w="3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ABD25" w14:textId="77777777" w:rsidR="00CD3641" w:rsidRDefault="00CD3641">
            <w:pPr>
              <w:pStyle w:val="a3"/>
              <w:spacing w:before="0" w:beforeAutospacing="0" w:after="0" w:afterAutospacing="0"/>
              <w:jc w:val="both"/>
              <w:rPr>
                <w:sz w:val="18"/>
                <w:szCs w:val="18"/>
              </w:rPr>
            </w:pPr>
            <w:r>
              <w:rPr>
                <w:sz w:val="18"/>
                <w:szCs w:val="18"/>
              </w:rPr>
              <w:lastRenderedPageBreak/>
              <w:t>Р12 Наличие нарушений бюджетного законодательства, выявленных в ходе проведения контрольных мероприятий органами муниципального финансового контроля в отчетном финансовом году</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27146D" w14:textId="77777777" w:rsidR="00CD3641" w:rsidRDefault="00CD3641">
            <w:pPr>
              <w:pStyle w:val="a3"/>
              <w:spacing w:before="0" w:beforeAutospacing="0" w:after="0" w:afterAutospacing="0"/>
              <w:jc w:val="both"/>
              <w:rPr>
                <w:sz w:val="18"/>
                <w:szCs w:val="18"/>
              </w:rPr>
            </w:pPr>
            <w:r>
              <w:rPr>
                <w:sz w:val="18"/>
                <w:szCs w:val="18"/>
              </w:rPr>
              <w:t>Р18 = Кфн / Квкм х100, где:</w:t>
            </w:r>
          </w:p>
          <w:p w14:paraId="35476739" w14:textId="77777777" w:rsidR="00CD3641" w:rsidRDefault="00CD3641">
            <w:pPr>
              <w:pStyle w:val="a3"/>
              <w:spacing w:before="0" w:beforeAutospacing="0" w:after="0" w:afterAutospacing="0"/>
              <w:jc w:val="both"/>
              <w:rPr>
                <w:sz w:val="18"/>
                <w:szCs w:val="18"/>
              </w:rPr>
            </w:pPr>
            <w:r>
              <w:rPr>
                <w:sz w:val="18"/>
                <w:szCs w:val="18"/>
              </w:rPr>
              <w:t>Кфн - количество внешних контрольных мероприятий, проведенных в отношении ГРБС и подведомственных им учреждений, в ходе которых выявлены нарушения бюджетного законодательства в отчетном году;</w:t>
            </w:r>
          </w:p>
          <w:p w14:paraId="0F4FD671" w14:textId="77777777" w:rsidR="00CD3641" w:rsidRDefault="00CD3641">
            <w:pPr>
              <w:pStyle w:val="a3"/>
              <w:spacing w:before="0" w:beforeAutospacing="0" w:after="0" w:afterAutospacing="0"/>
              <w:jc w:val="both"/>
              <w:rPr>
                <w:sz w:val="18"/>
                <w:szCs w:val="18"/>
              </w:rPr>
            </w:pPr>
            <w:r>
              <w:rPr>
                <w:sz w:val="18"/>
                <w:szCs w:val="18"/>
              </w:rPr>
              <w:t>Квкм - количество внешних контрольных мероприятий, проведенных в отношении ГРБС и подведомственных им учреждений в отчетном году</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273A3"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AEBBC" w14:textId="77777777" w:rsidR="00CD3641" w:rsidRDefault="00CD3641">
            <w:pPr>
              <w:pStyle w:val="a3"/>
              <w:spacing w:before="0" w:beforeAutospacing="0" w:after="0" w:afterAutospacing="0"/>
              <w:jc w:val="both"/>
              <w:rPr>
                <w:sz w:val="18"/>
                <w:szCs w:val="18"/>
              </w:rPr>
            </w:pPr>
            <w:r>
              <w:rPr>
                <w:sz w:val="18"/>
                <w:szCs w:val="18"/>
              </w:rPr>
              <w:t> </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27BFD" w14:textId="77777777" w:rsidR="00CD3641" w:rsidRDefault="00CD3641">
            <w:pPr>
              <w:pStyle w:val="a3"/>
              <w:spacing w:before="0" w:beforeAutospacing="0" w:after="0" w:afterAutospacing="0"/>
              <w:jc w:val="both"/>
              <w:rPr>
                <w:sz w:val="18"/>
                <w:szCs w:val="18"/>
              </w:rPr>
            </w:pPr>
            <w:r>
              <w:rPr>
                <w:sz w:val="18"/>
                <w:szCs w:val="18"/>
              </w:rPr>
              <w:t>Целевым ориентиром является значение показателя, равное 0</w:t>
            </w:r>
          </w:p>
        </w:tc>
      </w:tr>
      <w:tr w:rsidR="00CD3641" w14:paraId="5936FA8F"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891F502"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711B48" w14:textId="77777777" w:rsidR="00CD3641" w:rsidRDefault="00CD3641">
            <w:pPr>
              <w:pStyle w:val="a3"/>
              <w:spacing w:before="0" w:beforeAutospacing="0" w:after="0" w:afterAutospacing="0"/>
              <w:jc w:val="both"/>
              <w:rPr>
                <w:sz w:val="18"/>
                <w:szCs w:val="18"/>
              </w:rPr>
            </w:pPr>
            <w:r>
              <w:rPr>
                <w:sz w:val="18"/>
                <w:szCs w:val="18"/>
              </w:rPr>
              <w:t>Р18 = 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04C8E"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5D4A8" w14:textId="77777777" w:rsidR="00CD3641" w:rsidRDefault="00CD3641">
            <w:pPr>
              <w:pStyle w:val="a3"/>
              <w:spacing w:before="0" w:beforeAutospacing="0" w:after="0" w:afterAutospacing="0"/>
              <w:jc w:val="both"/>
              <w:rPr>
                <w:sz w:val="18"/>
                <w:szCs w:val="18"/>
              </w:rPr>
            </w:pPr>
            <w:r>
              <w:rPr>
                <w:sz w:val="18"/>
                <w:szCs w:val="18"/>
              </w:rPr>
              <w:t>5</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BE82E" w14:textId="77777777" w:rsidR="00CD3641" w:rsidRDefault="00CD3641">
            <w:pPr>
              <w:pStyle w:val="a3"/>
              <w:spacing w:before="0" w:beforeAutospacing="0" w:after="0" w:afterAutospacing="0"/>
              <w:jc w:val="both"/>
              <w:rPr>
                <w:sz w:val="18"/>
                <w:szCs w:val="18"/>
              </w:rPr>
            </w:pPr>
            <w:r>
              <w:rPr>
                <w:sz w:val="18"/>
                <w:szCs w:val="18"/>
              </w:rPr>
              <w:t> </w:t>
            </w:r>
          </w:p>
        </w:tc>
      </w:tr>
      <w:tr w:rsidR="00CD3641" w14:paraId="6DCE234D"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D373597"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F9C13" w14:textId="77777777" w:rsidR="00CD3641" w:rsidRDefault="00CD3641">
            <w:pPr>
              <w:pStyle w:val="a3"/>
              <w:spacing w:before="0" w:beforeAutospacing="0" w:after="0" w:afterAutospacing="0"/>
              <w:jc w:val="both"/>
              <w:rPr>
                <w:sz w:val="18"/>
                <w:szCs w:val="18"/>
              </w:rPr>
            </w:pPr>
            <w:r>
              <w:rPr>
                <w:sz w:val="18"/>
                <w:szCs w:val="18"/>
              </w:rPr>
              <w:t>0% &lt; Р18 &lt;= 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E363EA"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7CC7C6" w14:textId="77777777" w:rsidR="00CD3641" w:rsidRDefault="00CD3641">
            <w:pPr>
              <w:pStyle w:val="a3"/>
              <w:spacing w:before="0" w:beforeAutospacing="0" w:after="0" w:afterAutospacing="0"/>
              <w:jc w:val="both"/>
              <w:rPr>
                <w:sz w:val="18"/>
                <w:szCs w:val="18"/>
              </w:rPr>
            </w:pPr>
            <w:r>
              <w:rPr>
                <w:sz w:val="18"/>
                <w:szCs w:val="18"/>
              </w:rPr>
              <w:t>4</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8C082" w14:textId="77777777" w:rsidR="00CD3641" w:rsidRDefault="00CD3641">
            <w:pPr>
              <w:pStyle w:val="a3"/>
              <w:spacing w:before="0" w:beforeAutospacing="0" w:after="0" w:afterAutospacing="0"/>
              <w:jc w:val="both"/>
              <w:rPr>
                <w:sz w:val="18"/>
                <w:szCs w:val="18"/>
              </w:rPr>
            </w:pPr>
            <w:r>
              <w:rPr>
                <w:sz w:val="18"/>
                <w:szCs w:val="18"/>
              </w:rPr>
              <w:t> </w:t>
            </w:r>
          </w:p>
        </w:tc>
      </w:tr>
      <w:tr w:rsidR="00CD3641" w14:paraId="2D4C8441"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82D2647"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223B73" w14:textId="77777777" w:rsidR="00CD3641" w:rsidRDefault="00CD3641">
            <w:pPr>
              <w:pStyle w:val="a3"/>
              <w:spacing w:before="0" w:beforeAutospacing="0" w:after="0" w:afterAutospacing="0"/>
              <w:jc w:val="both"/>
              <w:rPr>
                <w:sz w:val="18"/>
                <w:szCs w:val="18"/>
              </w:rPr>
            </w:pPr>
            <w:r>
              <w:rPr>
                <w:sz w:val="18"/>
                <w:szCs w:val="18"/>
              </w:rPr>
              <w:t>5% &lt; Р18 &lt;= 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4F7376"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0D30AF" w14:textId="77777777" w:rsidR="00CD3641" w:rsidRDefault="00CD3641">
            <w:pPr>
              <w:pStyle w:val="a3"/>
              <w:spacing w:before="0" w:beforeAutospacing="0" w:after="0" w:afterAutospacing="0"/>
              <w:jc w:val="both"/>
              <w:rPr>
                <w:sz w:val="18"/>
                <w:szCs w:val="18"/>
              </w:rPr>
            </w:pPr>
            <w:r>
              <w:rPr>
                <w:sz w:val="18"/>
                <w:szCs w:val="18"/>
              </w:rPr>
              <w:t>3</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199F8" w14:textId="77777777" w:rsidR="00CD3641" w:rsidRDefault="00CD3641">
            <w:pPr>
              <w:pStyle w:val="a3"/>
              <w:spacing w:before="0" w:beforeAutospacing="0" w:after="0" w:afterAutospacing="0"/>
              <w:jc w:val="both"/>
              <w:rPr>
                <w:sz w:val="18"/>
                <w:szCs w:val="18"/>
              </w:rPr>
            </w:pPr>
            <w:r>
              <w:rPr>
                <w:sz w:val="18"/>
                <w:szCs w:val="18"/>
              </w:rPr>
              <w:t> </w:t>
            </w:r>
          </w:p>
        </w:tc>
      </w:tr>
      <w:tr w:rsidR="00CD3641" w14:paraId="0DA84D29"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B7A7E30"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47E9B4" w14:textId="77777777" w:rsidR="00CD3641" w:rsidRDefault="00CD3641">
            <w:pPr>
              <w:pStyle w:val="a3"/>
              <w:spacing w:before="0" w:beforeAutospacing="0" w:after="0" w:afterAutospacing="0"/>
              <w:jc w:val="both"/>
              <w:rPr>
                <w:sz w:val="18"/>
                <w:szCs w:val="18"/>
              </w:rPr>
            </w:pPr>
            <w:r>
              <w:rPr>
                <w:sz w:val="18"/>
                <w:szCs w:val="18"/>
              </w:rPr>
              <w:t>10% &lt; Р18 &lt;= 15%</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DD7861"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6000D9" w14:textId="77777777" w:rsidR="00CD3641" w:rsidRDefault="00CD3641">
            <w:pPr>
              <w:pStyle w:val="a3"/>
              <w:spacing w:before="0" w:beforeAutospacing="0" w:after="0" w:afterAutospacing="0"/>
              <w:jc w:val="both"/>
              <w:rPr>
                <w:sz w:val="18"/>
                <w:szCs w:val="18"/>
              </w:rPr>
            </w:pPr>
            <w:r>
              <w:rPr>
                <w:sz w:val="18"/>
                <w:szCs w:val="18"/>
              </w:rPr>
              <w:t>2</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0D55FC" w14:textId="77777777" w:rsidR="00CD3641" w:rsidRDefault="00CD3641">
            <w:pPr>
              <w:pStyle w:val="a3"/>
              <w:spacing w:before="0" w:beforeAutospacing="0" w:after="0" w:afterAutospacing="0"/>
              <w:jc w:val="both"/>
              <w:rPr>
                <w:sz w:val="18"/>
                <w:szCs w:val="18"/>
              </w:rPr>
            </w:pPr>
            <w:r>
              <w:rPr>
                <w:sz w:val="18"/>
                <w:szCs w:val="18"/>
              </w:rPr>
              <w:t> </w:t>
            </w:r>
          </w:p>
        </w:tc>
      </w:tr>
      <w:tr w:rsidR="00CD3641" w14:paraId="1525AA70"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CA4E29B"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961D71" w14:textId="77777777" w:rsidR="00CD3641" w:rsidRDefault="00CD3641">
            <w:pPr>
              <w:pStyle w:val="a3"/>
              <w:spacing w:before="0" w:beforeAutospacing="0" w:after="0" w:afterAutospacing="0"/>
              <w:jc w:val="both"/>
              <w:rPr>
                <w:sz w:val="18"/>
                <w:szCs w:val="18"/>
              </w:rPr>
            </w:pPr>
            <w:r>
              <w:rPr>
                <w:sz w:val="18"/>
                <w:szCs w:val="18"/>
              </w:rPr>
              <w:t>15% &lt; Р18 &lt;= 20%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F43652"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D49917" w14:textId="77777777" w:rsidR="00CD3641" w:rsidRDefault="00CD3641">
            <w:pPr>
              <w:pStyle w:val="a3"/>
              <w:spacing w:before="0" w:beforeAutospacing="0" w:after="0" w:afterAutospacing="0"/>
              <w:jc w:val="both"/>
              <w:rPr>
                <w:sz w:val="18"/>
                <w:szCs w:val="18"/>
              </w:rPr>
            </w:pPr>
            <w:r>
              <w:rPr>
                <w:sz w:val="18"/>
                <w:szCs w:val="18"/>
              </w:rPr>
              <w:t>1</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1F51F" w14:textId="77777777" w:rsidR="00CD3641" w:rsidRDefault="00CD3641">
            <w:pPr>
              <w:pStyle w:val="a3"/>
              <w:spacing w:before="0" w:beforeAutospacing="0" w:after="0" w:afterAutospacing="0"/>
              <w:jc w:val="both"/>
              <w:rPr>
                <w:sz w:val="18"/>
                <w:szCs w:val="18"/>
              </w:rPr>
            </w:pPr>
            <w:r>
              <w:rPr>
                <w:sz w:val="18"/>
                <w:szCs w:val="18"/>
              </w:rPr>
              <w:t> </w:t>
            </w:r>
          </w:p>
        </w:tc>
      </w:tr>
      <w:tr w:rsidR="00CD3641" w14:paraId="1EDFC20E"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1084E0C" w14:textId="77777777" w:rsidR="00CD3641" w:rsidRDefault="00CD3641">
            <w:pPr>
              <w:rPr>
                <w:sz w:val="18"/>
                <w:szCs w:val="18"/>
              </w:rPr>
            </w:pP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A70784" w14:textId="77777777" w:rsidR="00CD3641" w:rsidRDefault="00CD3641">
            <w:pPr>
              <w:pStyle w:val="a3"/>
              <w:spacing w:before="0" w:beforeAutospacing="0" w:after="0" w:afterAutospacing="0"/>
              <w:jc w:val="both"/>
              <w:rPr>
                <w:sz w:val="18"/>
                <w:szCs w:val="18"/>
              </w:rPr>
            </w:pPr>
            <w:r>
              <w:rPr>
                <w:sz w:val="18"/>
                <w:szCs w:val="18"/>
              </w:rPr>
              <w:t>Р18 &gt; 20%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80EAC" w14:textId="77777777" w:rsidR="00CD3641" w:rsidRDefault="00CD3641">
            <w:pPr>
              <w:pStyle w:val="a3"/>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B7AD69" w14:textId="77777777" w:rsidR="00CD3641" w:rsidRDefault="00CD3641">
            <w:pPr>
              <w:pStyle w:val="a3"/>
              <w:spacing w:before="0" w:beforeAutospacing="0" w:after="0" w:afterAutospacing="0"/>
              <w:jc w:val="both"/>
              <w:rPr>
                <w:sz w:val="18"/>
                <w:szCs w:val="18"/>
              </w:rPr>
            </w:pPr>
            <w:r>
              <w:rPr>
                <w:sz w:val="18"/>
                <w:szCs w:val="18"/>
              </w:rPr>
              <w:t>0</w:t>
            </w:r>
          </w:p>
        </w:tc>
        <w:tc>
          <w:tcPr>
            <w:tcW w:w="3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844F36" w14:textId="77777777" w:rsidR="00CD3641" w:rsidRDefault="00CD3641">
            <w:pPr>
              <w:pStyle w:val="a3"/>
              <w:spacing w:before="0" w:beforeAutospacing="0" w:after="0" w:afterAutospacing="0"/>
              <w:jc w:val="both"/>
              <w:rPr>
                <w:sz w:val="18"/>
                <w:szCs w:val="18"/>
              </w:rPr>
            </w:pPr>
            <w:r>
              <w:rPr>
                <w:sz w:val="18"/>
                <w:szCs w:val="18"/>
              </w:rPr>
              <w:t> </w:t>
            </w:r>
          </w:p>
        </w:tc>
      </w:tr>
    </w:tbl>
    <w:p w14:paraId="09245B3F" w14:textId="77777777" w:rsidR="00CD3641" w:rsidRDefault="00CD3641" w:rsidP="00CD3641">
      <w:pPr>
        <w:shd w:val="clear" w:color="auto" w:fill="EEEEEE"/>
        <w:rPr>
          <w:rFonts w:ascii="Tahoma" w:hAnsi="Tahoma" w:cs="Tahoma"/>
          <w:vanish/>
          <w:color w:val="000000"/>
          <w:sz w:val="18"/>
          <w:szCs w:val="18"/>
        </w:rPr>
      </w:pPr>
    </w:p>
    <w:tbl>
      <w:tblPr>
        <w:tblW w:w="15900" w:type="dxa"/>
        <w:jc w:val="center"/>
        <w:tblCellSpacing w:w="0" w:type="dxa"/>
        <w:tblCellMar>
          <w:left w:w="0" w:type="dxa"/>
          <w:right w:w="0" w:type="dxa"/>
        </w:tblCellMar>
        <w:tblLook w:val="04A0" w:firstRow="1" w:lastRow="0" w:firstColumn="1" w:lastColumn="0" w:noHBand="0" w:noVBand="1"/>
      </w:tblPr>
      <w:tblGrid>
        <w:gridCol w:w="15900"/>
      </w:tblGrid>
      <w:tr w:rsidR="00CD3641" w14:paraId="24C26DC3" w14:textId="77777777" w:rsidTr="00CD3641">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D304A" w14:textId="77777777" w:rsidR="00CD3641" w:rsidRDefault="00CD3641">
            <w:pPr>
              <w:pStyle w:val="a3"/>
              <w:spacing w:before="0" w:beforeAutospacing="0" w:after="0" w:afterAutospacing="0"/>
              <w:jc w:val="both"/>
              <w:rPr>
                <w:sz w:val="18"/>
                <w:szCs w:val="18"/>
              </w:rPr>
            </w:pPr>
            <w:r>
              <w:rPr>
                <w:sz w:val="18"/>
                <w:szCs w:val="18"/>
              </w:rPr>
              <w:t> </w:t>
            </w:r>
          </w:p>
        </w:tc>
      </w:tr>
    </w:tbl>
    <w:p w14:paraId="51F99460"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5900" w:type="dxa"/>
        <w:tblCellSpacing w:w="0" w:type="dxa"/>
        <w:tblCellMar>
          <w:left w:w="0" w:type="dxa"/>
          <w:right w:w="0" w:type="dxa"/>
        </w:tblCellMar>
        <w:tblLook w:val="04A0" w:firstRow="1" w:lastRow="0" w:firstColumn="1" w:lastColumn="0" w:noHBand="0" w:noVBand="1"/>
      </w:tblPr>
      <w:tblGrid>
        <w:gridCol w:w="15900"/>
      </w:tblGrid>
      <w:tr w:rsidR="00CD3641" w14:paraId="0BE32A80" w14:textId="77777777" w:rsidTr="00CD364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E0C1A" w14:textId="77777777" w:rsidR="00CD3641" w:rsidRDefault="00CD3641">
            <w:pPr>
              <w:pStyle w:val="a3"/>
              <w:spacing w:before="0" w:beforeAutospacing="0" w:after="0" w:afterAutospacing="0"/>
              <w:jc w:val="both"/>
              <w:rPr>
                <w:sz w:val="18"/>
                <w:szCs w:val="18"/>
              </w:rPr>
            </w:pPr>
            <w:r>
              <w:rPr>
                <w:sz w:val="18"/>
                <w:szCs w:val="18"/>
              </w:rPr>
              <w:t> </w:t>
            </w:r>
          </w:p>
        </w:tc>
      </w:tr>
    </w:tbl>
    <w:p w14:paraId="24E2171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9C95BD"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2938F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Фамилия,  И.О.  , контактный телефон</w:t>
      </w:r>
    </w:p>
    <w:p w14:paraId="627B5C9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Исполнитель                     Фамилия,  И.О. , контактный телефон</w:t>
      </w:r>
    </w:p>
    <w:p w14:paraId="319C9055"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14:paraId="5E59E78A"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Методике оценки качества финансового менеджмента главных распорядителей бюджетных  средств в Крутовском сельсовете</w:t>
      </w:r>
    </w:p>
    <w:p w14:paraId="3A14911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0F1824"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w:t>
      </w:r>
    </w:p>
    <w:p w14:paraId="581DEF6C"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Исходных данных для проведения оценки качества финансового менеджмента главных распорядителей бюджетных средств</w:t>
      </w:r>
    </w:p>
    <w:p w14:paraId="0F76F3F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заполнения ГРБС « »______________ 20__ г.</w:t>
      </w:r>
    </w:p>
    <w:p w14:paraId="617A8D51"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главного распорядителя бюджетных средств)</w:t>
      </w:r>
    </w:p>
    <w:tbl>
      <w:tblPr>
        <w:tblW w:w="0" w:type="auto"/>
        <w:tblCellSpacing w:w="0" w:type="dxa"/>
        <w:tblCellMar>
          <w:left w:w="0" w:type="dxa"/>
          <w:right w:w="0" w:type="dxa"/>
        </w:tblCellMar>
        <w:tblLook w:val="04A0" w:firstRow="1" w:lastRow="0" w:firstColumn="1" w:lastColumn="0" w:noHBand="0" w:noVBand="1"/>
      </w:tblPr>
      <w:tblGrid>
        <w:gridCol w:w="443"/>
        <w:gridCol w:w="3998"/>
        <w:gridCol w:w="1059"/>
        <w:gridCol w:w="2500"/>
        <w:gridCol w:w="1339"/>
      </w:tblGrid>
      <w:tr w:rsidR="00CD3641" w14:paraId="1CD88DE2" w14:textId="77777777" w:rsidTr="00CD36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8C51EA" w14:textId="77777777" w:rsidR="00CD3641" w:rsidRDefault="00CD3641">
            <w:pPr>
              <w:pStyle w:val="a3"/>
              <w:spacing w:before="0" w:beforeAutospacing="0" w:after="0" w:afterAutospacing="0"/>
              <w:jc w:val="both"/>
              <w:rPr>
                <w:sz w:val="18"/>
                <w:szCs w:val="18"/>
              </w:rPr>
            </w:pPr>
            <w:r>
              <w:rPr>
                <w:sz w:val="18"/>
                <w:szCs w:val="18"/>
              </w:rPr>
              <w:t>п/п</w:t>
            </w: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F50A7" w14:textId="77777777" w:rsidR="00CD3641" w:rsidRDefault="00CD3641">
            <w:pPr>
              <w:pStyle w:val="a3"/>
              <w:spacing w:before="0" w:beforeAutospacing="0" w:after="0" w:afterAutospacing="0"/>
              <w:jc w:val="both"/>
              <w:rPr>
                <w:sz w:val="18"/>
                <w:szCs w:val="18"/>
              </w:rPr>
            </w:pPr>
            <w:r>
              <w:rPr>
                <w:sz w:val="18"/>
                <w:szCs w:val="18"/>
              </w:rPr>
              <w:t>Наименование исходных данных</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5FDEC" w14:textId="77777777" w:rsidR="00CD3641" w:rsidRDefault="00CD3641">
            <w:pPr>
              <w:pStyle w:val="a3"/>
              <w:spacing w:before="0" w:beforeAutospacing="0" w:after="0" w:afterAutospacing="0"/>
              <w:jc w:val="both"/>
              <w:rPr>
                <w:sz w:val="18"/>
                <w:szCs w:val="18"/>
              </w:rPr>
            </w:pPr>
            <w:r>
              <w:rPr>
                <w:sz w:val="18"/>
                <w:szCs w:val="18"/>
              </w:rPr>
              <w:t>Единицы</w:t>
            </w:r>
          </w:p>
          <w:p w14:paraId="175B05C0" w14:textId="77777777" w:rsidR="00CD3641" w:rsidRDefault="00CD3641">
            <w:pPr>
              <w:pStyle w:val="a3"/>
              <w:spacing w:before="0" w:beforeAutospacing="0" w:after="0" w:afterAutospacing="0"/>
              <w:jc w:val="both"/>
              <w:rPr>
                <w:sz w:val="18"/>
                <w:szCs w:val="18"/>
              </w:rPr>
            </w:pPr>
            <w:r>
              <w:rPr>
                <w:sz w:val="18"/>
                <w:szCs w:val="18"/>
              </w:rPr>
              <w:t>измерения</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86760" w14:textId="77777777" w:rsidR="00CD3641" w:rsidRDefault="00CD3641">
            <w:pPr>
              <w:pStyle w:val="a3"/>
              <w:spacing w:before="0" w:beforeAutospacing="0" w:after="0" w:afterAutospacing="0"/>
              <w:jc w:val="both"/>
              <w:rPr>
                <w:sz w:val="18"/>
                <w:szCs w:val="18"/>
              </w:rPr>
            </w:pPr>
            <w:r>
              <w:rPr>
                <w:sz w:val="18"/>
                <w:szCs w:val="18"/>
              </w:rPr>
              <w:t>Источник информации</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A2926F" w14:textId="77777777" w:rsidR="00CD3641" w:rsidRDefault="00CD3641">
            <w:pPr>
              <w:pStyle w:val="a3"/>
              <w:spacing w:before="0" w:beforeAutospacing="0" w:after="0" w:afterAutospacing="0"/>
              <w:jc w:val="both"/>
              <w:rPr>
                <w:sz w:val="18"/>
                <w:szCs w:val="18"/>
              </w:rPr>
            </w:pPr>
            <w:r>
              <w:rPr>
                <w:sz w:val="18"/>
                <w:szCs w:val="18"/>
              </w:rPr>
              <w:t>Значение исходных данных, поступивших от ГРБС</w:t>
            </w:r>
          </w:p>
        </w:tc>
      </w:tr>
      <w:tr w:rsidR="00CD3641" w14:paraId="1B2B5200" w14:textId="77777777" w:rsidTr="00CD36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C7DD9C" w14:textId="77777777" w:rsidR="00CD3641" w:rsidRDefault="00CD3641">
            <w:pPr>
              <w:pStyle w:val="a3"/>
              <w:spacing w:before="0" w:beforeAutospacing="0" w:after="0" w:afterAutospacing="0"/>
              <w:jc w:val="both"/>
              <w:rPr>
                <w:sz w:val="18"/>
                <w:szCs w:val="18"/>
              </w:rPr>
            </w:pPr>
            <w:r>
              <w:rPr>
                <w:sz w:val="18"/>
                <w:szCs w:val="18"/>
              </w:rPr>
              <w:t>1</w:t>
            </w: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8D8097" w14:textId="77777777" w:rsidR="00CD3641" w:rsidRDefault="00CD3641">
            <w:pPr>
              <w:pStyle w:val="a3"/>
              <w:spacing w:before="0" w:beforeAutospacing="0" w:after="0" w:afterAutospacing="0"/>
              <w:jc w:val="both"/>
              <w:rPr>
                <w:sz w:val="18"/>
                <w:szCs w:val="18"/>
              </w:rPr>
            </w:pPr>
            <w:r>
              <w:rPr>
                <w:sz w:val="18"/>
                <w:szCs w:val="18"/>
              </w:rPr>
              <w:t>2</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AEF4E" w14:textId="77777777" w:rsidR="00CD3641" w:rsidRDefault="00CD3641">
            <w:pPr>
              <w:pStyle w:val="a3"/>
              <w:spacing w:before="0" w:beforeAutospacing="0" w:after="0" w:afterAutospacing="0"/>
              <w:jc w:val="both"/>
              <w:rPr>
                <w:sz w:val="18"/>
                <w:szCs w:val="18"/>
              </w:rPr>
            </w:pPr>
            <w:r>
              <w:rPr>
                <w:sz w:val="18"/>
                <w:szCs w:val="18"/>
              </w:rPr>
              <w:t>3</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B63FE" w14:textId="77777777" w:rsidR="00CD3641" w:rsidRDefault="00CD3641">
            <w:pPr>
              <w:pStyle w:val="a3"/>
              <w:spacing w:before="0" w:beforeAutospacing="0" w:after="0" w:afterAutospacing="0"/>
              <w:jc w:val="both"/>
              <w:rPr>
                <w:sz w:val="18"/>
                <w:szCs w:val="18"/>
              </w:rPr>
            </w:pPr>
            <w:r>
              <w:rPr>
                <w:sz w:val="18"/>
                <w:szCs w:val="18"/>
              </w:rPr>
              <w:t>4</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07ED67" w14:textId="77777777" w:rsidR="00CD3641" w:rsidRDefault="00CD3641">
            <w:pPr>
              <w:pStyle w:val="a3"/>
              <w:spacing w:before="0" w:beforeAutospacing="0" w:after="0" w:afterAutospacing="0"/>
              <w:jc w:val="both"/>
              <w:rPr>
                <w:sz w:val="18"/>
                <w:szCs w:val="18"/>
              </w:rPr>
            </w:pPr>
            <w:r>
              <w:rPr>
                <w:sz w:val="18"/>
                <w:szCs w:val="18"/>
              </w:rPr>
              <w:t>5</w:t>
            </w:r>
          </w:p>
        </w:tc>
      </w:tr>
      <w:tr w:rsidR="00CD3641" w14:paraId="62985F2C" w14:textId="77777777" w:rsidTr="00CD36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58BB6" w14:textId="77777777" w:rsidR="00CD3641" w:rsidRDefault="00CD3641">
            <w:pPr>
              <w:pStyle w:val="a3"/>
              <w:spacing w:before="0" w:beforeAutospacing="0" w:after="0" w:afterAutospacing="0"/>
              <w:jc w:val="both"/>
              <w:rPr>
                <w:sz w:val="18"/>
                <w:szCs w:val="18"/>
              </w:rPr>
            </w:pPr>
            <w:r>
              <w:rPr>
                <w:sz w:val="18"/>
                <w:szCs w:val="18"/>
              </w:rPr>
              <w:t>Р1</w:t>
            </w: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FDAA6B" w14:textId="77777777" w:rsidR="00CD3641" w:rsidRDefault="00CD3641">
            <w:pPr>
              <w:pStyle w:val="a3"/>
              <w:spacing w:before="0" w:beforeAutospacing="0" w:after="0" w:afterAutospacing="0"/>
              <w:jc w:val="both"/>
              <w:rPr>
                <w:sz w:val="18"/>
                <w:szCs w:val="18"/>
              </w:rPr>
            </w:pPr>
            <w:r>
              <w:rPr>
                <w:sz w:val="18"/>
                <w:szCs w:val="18"/>
              </w:rPr>
              <w:t>Количество дней отклонения даты регистрации письма ГРБС, к которому приложен РРО ГРБС на очередной финансовый год и плановый период в специалист администрации, от даты представления РРО ГРБС, установленной финансовым отделом</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7FBAE4" w14:textId="77777777" w:rsidR="00CD3641" w:rsidRDefault="00CD3641">
            <w:pPr>
              <w:pStyle w:val="a3"/>
              <w:spacing w:before="0" w:beforeAutospacing="0" w:after="0" w:afterAutospacing="0"/>
              <w:jc w:val="both"/>
              <w:rPr>
                <w:sz w:val="18"/>
                <w:szCs w:val="18"/>
              </w:rPr>
            </w:pPr>
            <w:r>
              <w:rPr>
                <w:sz w:val="18"/>
                <w:szCs w:val="18"/>
              </w:rPr>
              <w:t>День</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318582" w14:textId="77777777" w:rsidR="00CD3641" w:rsidRDefault="00CD3641">
            <w:pPr>
              <w:pStyle w:val="a3"/>
              <w:spacing w:before="0" w:beforeAutospacing="0" w:after="0" w:afterAutospacing="0"/>
              <w:jc w:val="both"/>
              <w:rPr>
                <w:sz w:val="18"/>
                <w:szCs w:val="18"/>
              </w:rPr>
            </w:pPr>
            <w:r>
              <w:rPr>
                <w:sz w:val="18"/>
                <w:szCs w:val="18"/>
              </w:rPr>
              <w:t>№ письма, дата</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BAD69" w14:textId="77777777" w:rsidR="00CD3641" w:rsidRDefault="00CD3641">
            <w:pPr>
              <w:pStyle w:val="a3"/>
              <w:spacing w:before="0" w:beforeAutospacing="0" w:after="0" w:afterAutospacing="0"/>
              <w:jc w:val="both"/>
              <w:rPr>
                <w:sz w:val="18"/>
                <w:szCs w:val="18"/>
              </w:rPr>
            </w:pPr>
            <w:r>
              <w:rPr>
                <w:sz w:val="18"/>
                <w:szCs w:val="18"/>
              </w:rPr>
              <w:t> </w:t>
            </w:r>
          </w:p>
        </w:tc>
      </w:tr>
      <w:tr w:rsidR="00CD3641" w14:paraId="2DB43E57" w14:textId="77777777" w:rsidTr="00CD3641">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880683" w14:textId="77777777" w:rsidR="00CD3641" w:rsidRDefault="00CD3641">
            <w:pPr>
              <w:pStyle w:val="a3"/>
              <w:spacing w:before="0" w:beforeAutospacing="0" w:after="0" w:afterAutospacing="0"/>
              <w:jc w:val="both"/>
              <w:rPr>
                <w:sz w:val="18"/>
                <w:szCs w:val="18"/>
              </w:rPr>
            </w:pPr>
            <w:r>
              <w:rPr>
                <w:sz w:val="18"/>
                <w:szCs w:val="18"/>
              </w:rPr>
              <w:t>Р2</w:t>
            </w: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6E75CE" w14:textId="77777777" w:rsidR="00CD3641" w:rsidRDefault="00CD3641">
            <w:pPr>
              <w:pStyle w:val="a3"/>
              <w:spacing w:before="0" w:beforeAutospacing="0" w:after="0" w:afterAutospacing="0"/>
              <w:jc w:val="both"/>
              <w:rPr>
                <w:sz w:val="18"/>
                <w:szCs w:val="18"/>
              </w:rPr>
            </w:pPr>
            <w:r>
              <w:rPr>
                <w:sz w:val="18"/>
                <w:szCs w:val="18"/>
              </w:rPr>
              <w:t>Утвержденный объем расходов ГРБС, формируемых в рамках муниципальных программ</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A2BBC" w14:textId="77777777" w:rsidR="00CD3641" w:rsidRDefault="00CD3641">
            <w:pPr>
              <w:pStyle w:val="a3"/>
              <w:spacing w:before="0" w:beforeAutospacing="0" w:after="0" w:afterAutospacing="0"/>
              <w:jc w:val="both"/>
              <w:rPr>
                <w:sz w:val="18"/>
                <w:szCs w:val="18"/>
              </w:rPr>
            </w:pPr>
            <w:r>
              <w:rPr>
                <w:sz w:val="18"/>
                <w:szCs w:val="18"/>
              </w:rPr>
              <w:t>Тыс. руб.</w:t>
            </w:r>
          </w:p>
        </w:tc>
        <w:tc>
          <w:tcPr>
            <w:tcW w:w="39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5CCB92" w14:textId="77777777" w:rsidR="00CD3641" w:rsidRDefault="00CD3641">
            <w:pPr>
              <w:pStyle w:val="a3"/>
              <w:spacing w:before="0" w:beforeAutospacing="0" w:after="0" w:afterAutospacing="0"/>
              <w:jc w:val="both"/>
              <w:rPr>
                <w:sz w:val="18"/>
                <w:szCs w:val="18"/>
              </w:rPr>
            </w:pPr>
            <w:r>
              <w:rPr>
                <w:sz w:val="18"/>
                <w:szCs w:val="18"/>
              </w:rPr>
              <w:t>Решение Собрания  депутатов «О бюджете на очередной финансовый год и плановый период»</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FA9F0B" w14:textId="77777777" w:rsidR="00CD3641" w:rsidRDefault="00CD3641">
            <w:pPr>
              <w:pStyle w:val="a3"/>
              <w:spacing w:before="0" w:beforeAutospacing="0" w:after="0" w:afterAutospacing="0"/>
              <w:jc w:val="both"/>
              <w:rPr>
                <w:sz w:val="18"/>
                <w:szCs w:val="18"/>
              </w:rPr>
            </w:pPr>
            <w:r>
              <w:rPr>
                <w:sz w:val="18"/>
                <w:szCs w:val="18"/>
              </w:rPr>
              <w:t> </w:t>
            </w:r>
          </w:p>
        </w:tc>
      </w:tr>
      <w:tr w:rsidR="00CD3641" w14:paraId="0610824C"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6C8652C" w14:textId="77777777" w:rsidR="00CD3641" w:rsidRDefault="00CD3641">
            <w:pPr>
              <w:rPr>
                <w:sz w:val="18"/>
                <w:szCs w:val="18"/>
              </w:rPr>
            </w:pP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DE3376" w14:textId="77777777" w:rsidR="00CD3641" w:rsidRDefault="00CD3641">
            <w:pPr>
              <w:pStyle w:val="a3"/>
              <w:spacing w:before="0" w:beforeAutospacing="0" w:after="0" w:afterAutospacing="0"/>
              <w:jc w:val="both"/>
              <w:rPr>
                <w:sz w:val="18"/>
                <w:szCs w:val="18"/>
              </w:rPr>
            </w:pPr>
            <w:r>
              <w:rPr>
                <w:sz w:val="18"/>
                <w:szCs w:val="18"/>
              </w:rPr>
              <w:t>Утвержденный объем расходов ГРБС (за исключением межбюджетных трансфертов из областного и федерального бюджетов)</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68EDB0" w14:textId="77777777" w:rsidR="00CD3641" w:rsidRDefault="00CD3641">
            <w:pPr>
              <w:pStyle w:val="a3"/>
              <w:spacing w:before="0" w:beforeAutospacing="0" w:after="0" w:afterAutospacing="0"/>
              <w:jc w:val="both"/>
              <w:rPr>
                <w:sz w:val="18"/>
                <w:szCs w:val="18"/>
              </w:rPr>
            </w:pPr>
            <w:r>
              <w:rPr>
                <w:sz w:val="18"/>
                <w:szCs w:val="18"/>
              </w:rPr>
              <w:t>Тыс. руб.</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F735F24" w14:textId="77777777" w:rsidR="00CD3641" w:rsidRDefault="00CD3641">
            <w:pPr>
              <w:rPr>
                <w:sz w:val="18"/>
                <w:szCs w:val="18"/>
              </w:rPr>
            </w:pP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15C417" w14:textId="77777777" w:rsidR="00CD3641" w:rsidRDefault="00CD3641">
            <w:pPr>
              <w:pStyle w:val="a3"/>
              <w:spacing w:before="0" w:beforeAutospacing="0" w:after="0" w:afterAutospacing="0"/>
              <w:jc w:val="both"/>
              <w:rPr>
                <w:sz w:val="18"/>
                <w:szCs w:val="18"/>
              </w:rPr>
            </w:pPr>
            <w:r>
              <w:rPr>
                <w:sz w:val="18"/>
                <w:szCs w:val="18"/>
              </w:rPr>
              <w:t> </w:t>
            </w:r>
          </w:p>
        </w:tc>
      </w:tr>
      <w:tr w:rsidR="00CD3641" w14:paraId="13D73175" w14:textId="77777777" w:rsidTr="00CD3641">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634C37" w14:textId="77777777" w:rsidR="00CD3641" w:rsidRDefault="00CD3641">
            <w:pPr>
              <w:pStyle w:val="a3"/>
              <w:spacing w:before="0" w:beforeAutospacing="0" w:after="0" w:afterAutospacing="0"/>
              <w:jc w:val="both"/>
              <w:rPr>
                <w:sz w:val="18"/>
                <w:szCs w:val="18"/>
              </w:rPr>
            </w:pPr>
            <w:r>
              <w:rPr>
                <w:sz w:val="18"/>
                <w:szCs w:val="18"/>
              </w:rPr>
              <w:t>Р3</w:t>
            </w: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6FB311" w14:textId="77777777" w:rsidR="00CD3641" w:rsidRDefault="00CD3641">
            <w:pPr>
              <w:pStyle w:val="a3"/>
              <w:spacing w:before="0" w:beforeAutospacing="0" w:after="0" w:afterAutospacing="0"/>
              <w:jc w:val="both"/>
              <w:rPr>
                <w:sz w:val="18"/>
                <w:szCs w:val="18"/>
              </w:rPr>
            </w:pPr>
            <w:r>
              <w:rPr>
                <w:sz w:val="18"/>
                <w:szCs w:val="18"/>
              </w:rPr>
              <w:t>Объем бюджетных ассигнований, перераспределенных за отчетный период (для главных распорядителей, имеющих подведомственную сеть учреждений, - между подведомственными учреждениями), без учета изменений, внесенных в связи с уточнением бюджета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359241" w14:textId="77777777" w:rsidR="00CD3641" w:rsidRDefault="00CD3641">
            <w:pPr>
              <w:pStyle w:val="a3"/>
              <w:spacing w:before="0" w:beforeAutospacing="0" w:after="0" w:afterAutospacing="0"/>
              <w:jc w:val="both"/>
              <w:rPr>
                <w:sz w:val="18"/>
                <w:szCs w:val="18"/>
              </w:rPr>
            </w:pPr>
            <w:r>
              <w:rPr>
                <w:sz w:val="18"/>
                <w:szCs w:val="18"/>
              </w:rPr>
              <w:t>Тыс. руб.</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8A3DA" w14:textId="77777777" w:rsidR="00CD3641" w:rsidRDefault="00CD3641">
            <w:pPr>
              <w:pStyle w:val="a3"/>
              <w:spacing w:before="0" w:beforeAutospacing="0" w:after="0" w:afterAutospacing="0"/>
              <w:jc w:val="both"/>
              <w:rPr>
                <w:sz w:val="18"/>
                <w:szCs w:val="18"/>
              </w:rPr>
            </w:pPr>
            <w:r>
              <w:rPr>
                <w:sz w:val="18"/>
                <w:szCs w:val="18"/>
              </w:rPr>
              <w:t>Годовой отчет</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F2ACAC" w14:textId="77777777" w:rsidR="00CD3641" w:rsidRDefault="00CD3641">
            <w:pPr>
              <w:pStyle w:val="a3"/>
              <w:spacing w:before="0" w:beforeAutospacing="0" w:after="0" w:afterAutospacing="0"/>
              <w:jc w:val="both"/>
              <w:rPr>
                <w:sz w:val="18"/>
                <w:szCs w:val="18"/>
              </w:rPr>
            </w:pPr>
            <w:r>
              <w:rPr>
                <w:sz w:val="18"/>
                <w:szCs w:val="18"/>
              </w:rPr>
              <w:t> </w:t>
            </w:r>
          </w:p>
        </w:tc>
      </w:tr>
      <w:tr w:rsidR="00CD3641" w14:paraId="2F5FBBB1"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191095B" w14:textId="77777777" w:rsidR="00CD3641" w:rsidRDefault="00CD3641">
            <w:pPr>
              <w:rPr>
                <w:sz w:val="18"/>
                <w:szCs w:val="18"/>
              </w:rPr>
            </w:pP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20B635" w14:textId="77777777" w:rsidR="00CD3641" w:rsidRDefault="00CD3641">
            <w:pPr>
              <w:pStyle w:val="a3"/>
              <w:spacing w:before="0" w:beforeAutospacing="0" w:after="0" w:afterAutospacing="0"/>
              <w:jc w:val="both"/>
              <w:rPr>
                <w:sz w:val="18"/>
                <w:szCs w:val="18"/>
              </w:rPr>
            </w:pPr>
            <w:r>
              <w:rPr>
                <w:sz w:val="18"/>
                <w:szCs w:val="18"/>
              </w:rPr>
              <w:t>Объем бюджетных ассигнований за отчетный период</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5FAFA67" w14:textId="77777777" w:rsidR="00CD3641" w:rsidRDefault="00CD3641">
            <w:pPr>
              <w:pStyle w:val="a3"/>
              <w:spacing w:before="0" w:beforeAutospacing="0" w:after="0" w:afterAutospacing="0"/>
              <w:jc w:val="both"/>
              <w:rPr>
                <w:sz w:val="18"/>
                <w:szCs w:val="18"/>
              </w:rPr>
            </w:pPr>
            <w:r>
              <w:rPr>
                <w:sz w:val="18"/>
                <w:szCs w:val="18"/>
              </w:rPr>
              <w:t>Тыс. руб.</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6511AB" w14:textId="77777777" w:rsidR="00CD3641" w:rsidRDefault="00CD3641">
            <w:pPr>
              <w:pStyle w:val="a3"/>
              <w:spacing w:before="0" w:beforeAutospacing="0" w:after="0" w:afterAutospacing="0"/>
              <w:jc w:val="both"/>
              <w:rPr>
                <w:sz w:val="18"/>
                <w:szCs w:val="18"/>
              </w:rPr>
            </w:pPr>
            <w:r>
              <w:rPr>
                <w:sz w:val="18"/>
                <w:szCs w:val="18"/>
              </w:rPr>
              <w:t>Годовой отчет</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639534" w14:textId="77777777" w:rsidR="00CD3641" w:rsidRDefault="00CD3641">
            <w:pPr>
              <w:pStyle w:val="a3"/>
              <w:spacing w:before="0" w:beforeAutospacing="0" w:after="0" w:afterAutospacing="0"/>
              <w:jc w:val="both"/>
              <w:rPr>
                <w:sz w:val="18"/>
                <w:szCs w:val="18"/>
              </w:rPr>
            </w:pPr>
            <w:r>
              <w:rPr>
                <w:sz w:val="18"/>
                <w:szCs w:val="18"/>
              </w:rPr>
              <w:t> </w:t>
            </w:r>
          </w:p>
        </w:tc>
      </w:tr>
    </w:tbl>
    <w:p w14:paraId="06B039F0" w14:textId="77777777" w:rsidR="00CD3641" w:rsidRDefault="00CD3641" w:rsidP="00CD3641">
      <w:pPr>
        <w:shd w:val="clear" w:color="auto" w:fill="EEEEEE"/>
        <w:rPr>
          <w:rFonts w:ascii="Tahoma" w:hAnsi="Tahoma" w:cs="Tahoma"/>
          <w:vanish/>
          <w:color w:val="000000"/>
          <w:sz w:val="18"/>
          <w:szCs w:val="18"/>
        </w:rPr>
      </w:pPr>
    </w:p>
    <w:tbl>
      <w:tblPr>
        <w:tblW w:w="15795" w:type="dxa"/>
        <w:jc w:val="center"/>
        <w:tblCellSpacing w:w="0" w:type="dxa"/>
        <w:tblCellMar>
          <w:left w:w="0" w:type="dxa"/>
          <w:right w:w="0" w:type="dxa"/>
        </w:tblCellMar>
        <w:tblLook w:val="04A0" w:firstRow="1" w:lastRow="0" w:firstColumn="1" w:lastColumn="0" w:noHBand="0" w:noVBand="1"/>
      </w:tblPr>
      <w:tblGrid>
        <w:gridCol w:w="15795"/>
      </w:tblGrid>
      <w:tr w:rsidR="00CD3641" w14:paraId="18B53516" w14:textId="77777777" w:rsidTr="00CD3641">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B6E5A" w14:textId="77777777" w:rsidR="00CD3641" w:rsidRDefault="00CD3641">
            <w:pPr>
              <w:pStyle w:val="a3"/>
              <w:spacing w:before="0" w:beforeAutospacing="0" w:after="0" w:afterAutospacing="0"/>
              <w:jc w:val="both"/>
              <w:rPr>
                <w:sz w:val="18"/>
                <w:szCs w:val="18"/>
              </w:rPr>
            </w:pPr>
            <w:r>
              <w:rPr>
                <w:sz w:val="18"/>
                <w:szCs w:val="18"/>
              </w:rPr>
              <w:t> </w:t>
            </w:r>
          </w:p>
        </w:tc>
      </w:tr>
    </w:tbl>
    <w:p w14:paraId="7AC23DE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CE51A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29"/>
        <w:gridCol w:w="4622"/>
        <w:gridCol w:w="855"/>
        <w:gridCol w:w="2600"/>
        <w:gridCol w:w="833"/>
      </w:tblGrid>
      <w:tr w:rsidR="00CD3641" w14:paraId="60482845" w14:textId="77777777" w:rsidTr="00CD36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FB2CF" w14:textId="77777777" w:rsidR="00CD3641" w:rsidRDefault="00CD3641">
            <w:pPr>
              <w:pStyle w:val="a3"/>
              <w:spacing w:before="0" w:beforeAutospacing="0" w:after="0" w:afterAutospacing="0"/>
              <w:jc w:val="both"/>
              <w:rPr>
                <w:sz w:val="18"/>
                <w:szCs w:val="18"/>
              </w:rPr>
            </w:pPr>
            <w:r>
              <w:rPr>
                <w:sz w:val="18"/>
                <w:szCs w:val="18"/>
              </w:rPr>
              <w:t>Р4</w:t>
            </w: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B970D" w14:textId="77777777" w:rsidR="00CD3641" w:rsidRDefault="00CD3641">
            <w:pPr>
              <w:pStyle w:val="a3"/>
              <w:spacing w:before="0" w:beforeAutospacing="0" w:after="0" w:afterAutospacing="0"/>
              <w:jc w:val="both"/>
              <w:rPr>
                <w:sz w:val="18"/>
                <w:szCs w:val="18"/>
              </w:rPr>
            </w:pPr>
            <w:r>
              <w:rPr>
                <w:sz w:val="18"/>
                <w:szCs w:val="18"/>
              </w:rPr>
              <w:t>Своевременное доведение ГРБС лимитов бюджетных обязательств до подведомственных учреждений, предусмотренных Решением о бюджете за отчетный год в первоначальной редакции</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7E9E46" w14:textId="77777777" w:rsidR="00CD3641" w:rsidRDefault="00CD3641">
            <w:pPr>
              <w:pStyle w:val="a3"/>
              <w:spacing w:before="0" w:beforeAutospacing="0" w:after="0" w:afterAutospacing="0"/>
              <w:jc w:val="both"/>
              <w:rPr>
                <w:sz w:val="18"/>
                <w:szCs w:val="18"/>
              </w:rPr>
            </w:pPr>
            <w:r>
              <w:rPr>
                <w:sz w:val="18"/>
                <w:szCs w:val="18"/>
              </w:rPr>
              <w:t>День</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8AA105" w14:textId="77777777" w:rsidR="00CD3641" w:rsidRDefault="00CD3641">
            <w:pPr>
              <w:pStyle w:val="a3"/>
              <w:spacing w:before="0" w:beforeAutospacing="0" w:after="0" w:afterAutospacing="0"/>
              <w:jc w:val="both"/>
              <w:rPr>
                <w:sz w:val="18"/>
                <w:szCs w:val="18"/>
              </w:rPr>
            </w:pPr>
            <w:r>
              <w:rPr>
                <w:sz w:val="18"/>
                <w:szCs w:val="18"/>
              </w:rPr>
              <w:t>Копии подтверждающих документов (письма о доведении лимитов бюджетных обязательств с указанием N, даты)</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0227F" w14:textId="77777777" w:rsidR="00CD3641" w:rsidRDefault="00CD3641">
            <w:pPr>
              <w:pStyle w:val="a3"/>
              <w:spacing w:before="0" w:beforeAutospacing="0" w:after="0" w:afterAutospacing="0"/>
              <w:jc w:val="both"/>
              <w:rPr>
                <w:sz w:val="18"/>
                <w:szCs w:val="18"/>
              </w:rPr>
            </w:pPr>
            <w:r>
              <w:rPr>
                <w:sz w:val="18"/>
                <w:szCs w:val="18"/>
              </w:rPr>
              <w:t> </w:t>
            </w:r>
          </w:p>
        </w:tc>
      </w:tr>
      <w:tr w:rsidR="00CD3641" w14:paraId="322C9B0A" w14:textId="77777777" w:rsidTr="00CD36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3DB981" w14:textId="77777777" w:rsidR="00CD3641" w:rsidRDefault="00CD3641">
            <w:pPr>
              <w:pStyle w:val="a3"/>
              <w:spacing w:before="0" w:beforeAutospacing="0" w:after="0" w:afterAutospacing="0"/>
              <w:jc w:val="both"/>
              <w:rPr>
                <w:sz w:val="18"/>
                <w:szCs w:val="18"/>
              </w:rPr>
            </w:pPr>
            <w:r>
              <w:rPr>
                <w:sz w:val="18"/>
                <w:szCs w:val="18"/>
              </w:rPr>
              <w:t>Р5</w:t>
            </w: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026CEC" w14:textId="77777777" w:rsidR="00CD3641" w:rsidRDefault="00CD3641">
            <w:pPr>
              <w:pStyle w:val="a3"/>
              <w:spacing w:before="0" w:beforeAutospacing="0" w:after="0" w:afterAutospacing="0"/>
              <w:jc w:val="both"/>
              <w:rPr>
                <w:sz w:val="18"/>
                <w:szCs w:val="18"/>
              </w:rPr>
            </w:pPr>
            <w:r>
              <w:rPr>
                <w:sz w:val="18"/>
                <w:szCs w:val="18"/>
              </w:rPr>
              <w:t>Своевременное составление бюджетной росписи ГРБС к проекту бюджета и внесение изменений в нее</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95227" w14:textId="77777777" w:rsidR="00CD3641" w:rsidRDefault="00CD3641">
            <w:pPr>
              <w:pStyle w:val="a3"/>
              <w:spacing w:before="0" w:beforeAutospacing="0" w:after="0" w:afterAutospacing="0"/>
              <w:jc w:val="both"/>
              <w:rPr>
                <w:sz w:val="18"/>
                <w:szCs w:val="18"/>
              </w:rPr>
            </w:pPr>
            <w:r>
              <w:rPr>
                <w:sz w:val="18"/>
                <w:szCs w:val="18"/>
              </w:rPr>
              <w:t>День</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199C0" w14:textId="77777777" w:rsidR="00CD3641" w:rsidRDefault="00CD3641">
            <w:pPr>
              <w:pStyle w:val="a3"/>
              <w:spacing w:before="0" w:beforeAutospacing="0" w:after="0" w:afterAutospacing="0"/>
              <w:jc w:val="both"/>
              <w:rPr>
                <w:sz w:val="18"/>
                <w:szCs w:val="18"/>
              </w:rPr>
            </w:pPr>
            <w:r>
              <w:rPr>
                <w:sz w:val="18"/>
                <w:szCs w:val="18"/>
              </w:rPr>
              <w:t>№ письма, дата</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4570E" w14:textId="77777777" w:rsidR="00CD3641" w:rsidRDefault="00CD3641">
            <w:pPr>
              <w:pStyle w:val="a3"/>
              <w:spacing w:before="0" w:beforeAutospacing="0" w:after="0" w:afterAutospacing="0"/>
              <w:jc w:val="both"/>
              <w:rPr>
                <w:sz w:val="18"/>
                <w:szCs w:val="18"/>
              </w:rPr>
            </w:pPr>
            <w:r>
              <w:rPr>
                <w:sz w:val="18"/>
                <w:szCs w:val="18"/>
              </w:rPr>
              <w:t> </w:t>
            </w:r>
          </w:p>
        </w:tc>
      </w:tr>
      <w:tr w:rsidR="00CD3641" w14:paraId="00D38F3E" w14:textId="77777777" w:rsidTr="00CD3641">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49822" w14:textId="77777777" w:rsidR="00CD3641" w:rsidRDefault="00CD3641">
            <w:pPr>
              <w:pStyle w:val="a3"/>
              <w:spacing w:before="0" w:beforeAutospacing="0" w:after="0" w:afterAutospacing="0"/>
              <w:jc w:val="both"/>
              <w:rPr>
                <w:sz w:val="18"/>
                <w:szCs w:val="18"/>
              </w:rPr>
            </w:pPr>
            <w:r>
              <w:rPr>
                <w:sz w:val="18"/>
                <w:szCs w:val="18"/>
              </w:rPr>
              <w:t>Р6</w:t>
            </w: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8D57D3" w14:textId="77777777" w:rsidR="00CD3641" w:rsidRDefault="00CD3641">
            <w:pPr>
              <w:pStyle w:val="a3"/>
              <w:spacing w:before="0" w:beforeAutospacing="0" w:after="0" w:afterAutospacing="0"/>
              <w:jc w:val="both"/>
              <w:rPr>
                <w:sz w:val="18"/>
                <w:szCs w:val="18"/>
              </w:rPr>
            </w:pPr>
            <w:r>
              <w:rPr>
                <w:sz w:val="18"/>
                <w:szCs w:val="18"/>
              </w:rPr>
              <w:t>Объем дебиторской задолженности ГРБС и подведомственных ему муниципальных учреждений на начало текущего года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6EFCB6" w14:textId="77777777" w:rsidR="00CD3641" w:rsidRDefault="00CD3641">
            <w:pPr>
              <w:pStyle w:val="a3"/>
              <w:spacing w:before="0" w:beforeAutospacing="0" w:after="0" w:afterAutospacing="0"/>
              <w:jc w:val="both"/>
              <w:rPr>
                <w:sz w:val="18"/>
                <w:szCs w:val="18"/>
              </w:rPr>
            </w:pPr>
            <w:r>
              <w:rPr>
                <w:sz w:val="18"/>
                <w:szCs w:val="18"/>
              </w:rPr>
              <w:t>Тыс. руб.</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E1C1C2" w14:textId="77777777" w:rsidR="00CD3641" w:rsidRDefault="00CD3641">
            <w:pPr>
              <w:pStyle w:val="a3"/>
              <w:spacing w:before="0" w:beforeAutospacing="0" w:after="0" w:afterAutospacing="0"/>
              <w:jc w:val="both"/>
              <w:rPr>
                <w:sz w:val="18"/>
                <w:szCs w:val="18"/>
              </w:rPr>
            </w:pPr>
            <w:r>
              <w:rPr>
                <w:sz w:val="18"/>
                <w:szCs w:val="18"/>
              </w:rPr>
              <w:t>Годовой отчет, сведения о дебиторской и кредиторской задолженности</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D32232" w14:textId="77777777" w:rsidR="00CD3641" w:rsidRDefault="00CD3641">
            <w:pPr>
              <w:pStyle w:val="a3"/>
              <w:spacing w:before="0" w:beforeAutospacing="0" w:after="0" w:afterAutospacing="0"/>
              <w:jc w:val="both"/>
              <w:rPr>
                <w:sz w:val="18"/>
                <w:szCs w:val="18"/>
              </w:rPr>
            </w:pPr>
            <w:r>
              <w:rPr>
                <w:sz w:val="18"/>
                <w:szCs w:val="18"/>
              </w:rPr>
              <w:t> </w:t>
            </w:r>
          </w:p>
        </w:tc>
      </w:tr>
      <w:tr w:rsidR="00CD3641" w14:paraId="6AA4E1B2"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F2ADE0B" w14:textId="77777777" w:rsidR="00CD3641" w:rsidRDefault="00CD3641">
            <w:pPr>
              <w:rPr>
                <w:sz w:val="18"/>
                <w:szCs w:val="18"/>
              </w:rPr>
            </w:pP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951F65" w14:textId="77777777" w:rsidR="00CD3641" w:rsidRDefault="00CD3641">
            <w:pPr>
              <w:pStyle w:val="a3"/>
              <w:spacing w:before="0" w:beforeAutospacing="0" w:after="0" w:afterAutospacing="0"/>
              <w:jc w:val="both"/>
              <w:rPr>
                <w:sz w:val="18"/>
                <w:szCs w:val="18"/>
              </w:rPr>
            </w:pPr>
            <w:r>
              <w:rPr>
                <w:sz w:val="18"/>
                <w:szCs w:val="18"/>
              </w:rPr>
              <w:t>Объем дебиторской задолженности ГРБС и подведомственных ему муниципальных учреждений по состоянию на 1 число года, следующего за отчетным годом</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22B01" w14:textId="77777777" w:rsidR="00CD3641" w:rsidRDefault="00CD3641">
            <w:pPr>
              <w:pStyle w:val="a3"/>
              <w:spacing w:before="0" w:beforeAutospacing="0" w:after="0" w:afterAutospacing="0"/>
              <w:jc w:val="both"/>
              <w:rPr>
                <w:sz w:val="18"/>
                <w:szCs w:val="18"/>
              </w:rPr>
            </w:pPr>
            <w:r>
              <w:rPr>
                <w:sz w:val="18"/>
                <w:szCs w:val="18"/>
              </w:rPr>
              <w:t>Тыс. руб.</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987983" w14:textId="77777777" w:rsidR="00CD3641" w:rsidRDefault="00CD3641">
            <w:pPr>
              <w:pStyle w:val="a3"/>
              <w:spacing w:before="0" w:beforeAutospacing="0" w:after="0" w:afterAutospacing="0"/>
              <w:jc w:val="both"/>
              <w:rPr>
                <w:sz w:val="18"/>
                <w:szCs w:val="18"/>
              </w:rPr>
            </w:pPr>
            <w:r>
              <w:rPr>
                <w:sz w:val="18"/>
                <w:szCs w:val="18"/>
              </w:rPr>
              <w:t>Годовой отчет, сведения о дебиторской и кредиторской задолженности</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A809E" w14:textId="77777777" w:rsidR="00CD3641" w:rsidRDefault="00CD3641">
            <w:pPr>
              <w:pStyle w:val="a3"/>
              <w:spacing w:before="0" w:beforeAutospacing="0" w:after="0" w:afterAutospacing="0"/>
              <w:jc w:val="both"/>
              <w:rPr>
                <w:sz w:val="18"/>
                <w:szCs w:val="18"/>
              </w:rPr>
            </w:pPr>
            <w:r>
              <w:rPr>
                <w:sz w:val="18"/>
                <w:szCs w:val="18"/>
              </w:rPr>
              <w:t> </w:t>
            </w:r>
          </w:p>
        </w:tc>
      </w:tr>
      <w:tr w:rsidR="00CD3641" w14:paraId="2AE73FD2" w14:textId="77777777" w:rsidTr="00CD36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7361A0" w14:textId="77777777" w:rsidR="00CD3641" w:rsidRDefault="00CD3641">
            <w:pPr>
              <w:pStyle w:val="a3"/>
              <w:spacing w:before="0" w:beforeAutospacing="0" w:after="0" w:afterAutospacing="0"/>
              <w:jc w:val="both"/>
              <w:rPr>
                <w:sz w:val="18"/>
                <w:szCs w:val="18"/>
              </w:rPr>
            </w:pPr>
            <w:r>
              <w:rPr>
                <w:sz w:val="18"/>
                <w:szCs w:val="18"/>
              </w:rPr>
              <w:t>Р7</w:t>
            </w: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75098C" w14:textId="77777777" w:rsidR="00CD3641" w:rsidRDefault="00CD3641">
            <w:pPr>
              <w:pStyle w:val="a3"/>
              <w:spacing w:before="0" w:beforeAutospacing="0" w:after="0" w:afterAutospacing="0"/>
              <w:jc w:val="both"/>
              <w:rPr>
                <w:sz w:val="18"/>
                <w:szCs w:val="18"/>
              </w:rPr>
            </w:pPr>
            <w:r>
              <w:rPr>
                <w:sz w:val="18"/>
                <w:szCs w:val="18"/>
              </w:rPr>
              <w:t>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 следующего за отчетным годом</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FC1235" w14:textId="77777777" w:rsidR="00CD3641" w:rsidRDefault="00CD3641">
            <w:pPr>
              <w:pStyle w:val="a3"/>
              <w:spacing w:before="0" w:beforeAutospacing="0" w:after="0" w:afterAutospacing="0"/>
              <w:jc w:val="both"/>
              <w:rPr>
                <w:sz w:val="18"/>
                <w:szCs w:val="18"/>
              </w:rPr>
            </w:pPr>
            <w:r>
              <w:rPr>
                <w:sz w:val="18"/>
                <w:szCs w:val="18"/>
              </w:rPr>
              <w:t>Кол-во</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5346A1" w14:textId="77777777" w:rsidR="00CD3641" w:rsidRDefault="00CD3641">
            <w:pPr>
              <w:pStyle w:val="a3"/>
              <w:spacing w:before="0" w:beforeAutospacing="0" w:after="0" w:afterAutospacing="0"/>
              <w:jc w:val="both"/>
              <w:rPr>
                <w:sz w:val="18"/>
                <w:szCs w:val="18"/>
              </w:rPr>
            </w:pPr>
            <w:r>
              <w:rPr>
                <w:sz w:val="18"/>
                <w:szCs w:val="18"/>
              </w:rPr>
              <w:t>Годовой отчет, сведения о дебиторской и кредиторской задолженности</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C9845B" w14:textId="77777777" w:rsidR="00CD3641" w:rsidRDefault="00CD3641">
            <w:pPr>
              <w:pStyle w:val="a3"/>
              <w:spacing w:before="0" w:beforeAutospacing="0" w:after="0" w:afterAutospacing="0"/>
              <w:jc w:val="both"/>
              <w:rPr>
                <w:sz w:val="18"/>
                <w:szCs w:val="18"/>
              </w:rPr>
            </w:pPr>
            <w:r>
              <w:rPr>
                <w:sz w:val="18"/>
                <w:szCs w:val="18"/>
              </w:rPr>
              <w:t> </w:t>
            </w:r>
          </w:p>
        </w:tc>
      </w:tr>
    </w:tbl>
    <w:p w14:paraId="04882DF1" w14:textId="77777777" w:rsidR="00CD3641" w:rsidRDefault="00CD3641" w:rsidP="00CD3641">
      <w:pPr>
        <w:shd w:val="clear" w:color="auto" w:fill="EEEEEE"/>
        <w:rPr>
          <w:rFonts w:ascii="Tahoma" w:hAnsi="Tahoma" w:cs="Tahoma"/>
          <w:vanish/>
          <w:color w:val="000000"/>
          <w:sz w:val="18"/>
          <w:szCs w:val="18"/>
        </w:rPr>
      </w:pPr>
    </w:p>
    <w:tbl>
      <w:tblPr>
        <w:tblW w:w="15795" w:type="dxa"/>
        <w:jc w:val="center"/>
        <w:tblCellSpacing w:w="0" w:type="dxa"/>
        <w:tblCellMar>
          <w:left w:w="0" w:type="dxa"/>
          <w:right w:w="0" w:type="dxa"/>
        </w:tblCellMar>
        <w:tblLook w:val="04A0" w:firstRow="1" w:lastRow="0" w:firstColumn="1" w:lastColumn="0" w:noHBand="0" w:noVBand="1"/>
      </w:tblPr>
      <w:tblGrid>
        <w:gridCol w:w="15795"/>
      </w:tblGrid>
      <w:tr w:rsidR="00CD3641" w14:paraId="65A96393" w14:textId="77777777" w:rsidTr="00CD3641">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72813" w14:textId="77777777" w:rsidR="00CD3641" w:rsidRDefault="00CD3641">
            <w:pPr>
              <w:pStyle w:val="a3"/>
              <w:spacing w:before="0" w:beforeAutospacing="0" w:after="0" w:afterAutospacing="0"/>
              <w:jc w:val="both"/>
              <w:rPr>
                <w:sz w:val="18"/>
                <w:szCs w:val="18"/>
              </w:rPr>
            </w:pPr>
            <w:r>
              <w:rPr>
                <w:sz w:val="18"/>
                <w:szCs w:val="18"/>
              </w:rPr>
              <w:t> </w:t>
            </w:r>
          </w:p>
        </w:tc>
      </w:tr>
    </w:tbl>
    <w:p w14:paraId="2E5DF63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BB607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5795" w:type="dxa"/>
        <w:tblCellSpacing w:w="0" w:type="dxa"/>
        <w:tblCellMar>
          <w:left w:w="0" w:type="dxa"/>
          <w:right w:w="0" w:type="dxa"/>
        </w:tblCellMar>
        <w:tblLook w:val="04A0" w:firstRow="1" w:lastRow="0" w:firstColumn="1" w:lastColumn="0" w:noHBand="0" w:noVBand="1"/>
      </w:tblPr>
      <w:tblGrid>
        <w:gridCol w:w="15795"/>
      </w:tblGrid>
      <w:tr w:rsidR="00CD3641" w14:paraId="594A35EB" w14:textId="77777777" w:rsidTr="00CD364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08FD1" w14:textId="77777777" w:rsidR="00CD3641" w:rsidRDefault="00CD3641">
            <w:pPr>
              <w:pStyle w:val="a3"/>
              <w:spacing w:before="0" w:beforeAutospacing="0" w:after="0" w:afterAutospacing="0"/>
              <w:jc w:val="both"/>
              <w:rPr>
                <w:sz w:val="18"/>
                <w:szCs w:val="18"/>
              </w:rPr>
            </w:pPr>
            <w:r>
              <w:rPr>
                <w:sz w:val="18"/>
                <w:szCs w:val="18"/>
              </w:rPr>
              <w:t> </w:t>
            </w:r>
          </w:p>
        </w:tc>
      </w:tr>
    </w:tbl>
    <w:p w14:paraId="0F034EE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77"/>
        <w:gridCol w:w="4523"/>
        <w:gridCol w:w="836"/>
        <w:gridCol w:w="2706"/>
        <w:gridCol w:w="797"/>
      </w:tblGrid>
      <w:tr w:rsidR="00CD3641" w14:paraId="6FE16104" w14:textId="77777777" w:rsidTr="00CD3641">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F738FC" w14:textId="77777777" w:rsidR="00CD3641" w:rsidRDefault="00CD3641">
            <w:pPr>
              <w:pStyle w:val="a3"/>
              <w:spacing w:before="0" w:beforeAutospacing="0" w:after="0" w:afterAutospacing="0"/>
              <w:jc w:val="both"/>
              <w:rPr>
                <w:sz w:val="18"/>
                <w:szCs w:val="18"/>
              </w:rPr>
            </w:pPr>
            <w:r>
              <w:rPr>
                <w:sz w:val="18"/>
                <w:szCs w:val="18"/>
              </w:rPr>
              <w:t>Р8</w:t>
            </w: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51C416" w14:textId="77777777" w:rsidR="00CD3641" w:rsidRDefault="00CD3641">
            <w:pPr>
              <w:pStyle w:val="a3"/>
              <w:spacing w:before="0" w:beforeAutospacing="0" w:after="0" w:afterAutospacing="0"/>
              <w:jc w:val="both"/>
              <w:rPr>
                <w:sz w:val="18"/>
                <w:szCs w:val="18"/>
              </w:rPr>
            </w:pPr>
            <w:r>
              <w:rPr>
                <w:sz w:val="18"/>
                <w:szCs w:val="18"/>
              </w:rPr>
              <w:t>Объем кредиторской задолженности по расчетам с поставщиками и подрядчиками в отчетном финансовом году по состоянию на 1 января года, следующего за отчетным</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C3DBB" w14:textId="77777777" w:rsidR="00CD3641" w:rsidRDefault="00CD3641">
            <w:pPr>
              <w:pStyle w:val="a3"/>
              <w:spacing w:before="0" w:beforeAutospacing="0" w:after="0" w:afterAutospacing="0"/>
              <w:jc w:val="both"/>
              <w:rPr>
                <w:sz w:val="18"/>
                <w:szCs w:val="18"/>
              </w:rPr>
            </w:pPr>
            <w:r>
              <w:rPr>
                <w:sz w:val="18"/>
                <w:szCs w:val="18"/>
              </w:rPr>
              <w:t>Тыс. руб.</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39228E" w14:textId="77777777" w:rsidR="00CD3641" w:rsidRDefault="00CD3641">
            <w:pPr>
              <w:pStyle w:val="a3"/>
              <w:spacing w:before="0" w:beforeAutospacing="0" w:after="0" w:afterAutospacing="0"/>
              <w:jc w:val="both"/>
              <w:rPr>
                <w:sz w:val="18"/>
                <w:szCs w:val="18"/>
              </w:rPr>
            </w:pPr>
            <w:r>
              <w:rPr>
                <w:sz w:val="18"/>
                <w:szCs w:val="18"/>
              </w:rPr>
              <w:t>Годовой отчет, сведения о дебиторской и кредиторской задолженности</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EF501D" w14:textId="77777777" w:rsidR="00CD3641" w:rsidRDefault="00CD3641">
            <w:pPr>
              <w:pStyle w:val="a3"/>
              <w:spacing w:before="0" w:beforeAutospacing="0" w:after="0" w:afterAutospacing="0"/>
              <w:jc w:val="both"/>
              <w:rPr>
                <w:sz w:val="18"/>
                <w:szCs w:val="18"/>
              </w:rPr>
            </w:pPr>
            <w:r>
              <w:rPr>
                <w:sz w:val="18"/>
                <w:szCs w:val="18"/>
              </w:rPr>
              <w:t> </w:t>
            </w:r>
          </w:p>
        </w:tc>
      </w:tr>
      <w:tr w:rsidR="00CD3641" w14:paraId="456B3A08"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453D9A7" w14:textId="77777777" w:rsidR="00CD3641" w:rsidRDefault="00CD3641">
            <w:pPr>
              <w:rPr>
                <w:sz w:val="18"/>
                <w:szCs w:val="18"/>
              </w:rPr>
            </w:pP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1B79C" w14:textId="77777777" w:rsidR="00CD3641" w:rsidRDefault="00CD3641">
            <w:pPr>
              <w:pStyle w:val="a3"/>
              <w:spacing w:before="0" w:beforeAutospacing="0" w:after="0" w:afterAutospacing="0"/>
              <w:jc w:val="both"/>
              <w:rPr>
                <w:sz w:val="18"/>
                <w:szCs w:val="18"/>
              </w:rPr>
            </w:pPr>
            <w:r>
              <w:rPr>
                <w:sz w:val="18"/>
                <w:szCs w:val="18"/>
              </w:rPr>
              <w:t>Кассовое исполнение расходов ГРБС в отчетном финансовом году</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7D8A46" w14:textId="77777777" w:rsidR="00CD3641" w:rsidRDefault="00CD3641">
            <w:pPr>
              <w:pStyle w:val="a3"/>
              <w:spacing w:before="0" w:beforeAutospacing="0" w:after="0" w:afterAutospacing="0"/>
              <w:jc w:val="both"/>
              <w:rPr>
                <w:sz w:val="18"/>
                <w:szCs w:val="18"/>
              </w:rPr>
            </w:pPr>
            <w:r>
              <w:rPr>
                <w:sz w:val="18"/>
                <w:szCs w:val="18"/>
              </w:rPr>
              <w:t>Тыс. руб.</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2E9EE3" w14:textId="77777777" w:rsidR="00CD3641" w:rsidRDefault="00CD3641">
            <w:pPr>
              <w:pStyle w:val="a3"/>
              <w:spacing w:before="0" w:beforeAutospacing="0" w:after="0" w:afterAutospacing="0"/>
              <w:jc w:val="both"/>
              <w:rPr>
                <w:sz w:val="18"/>
                <w:szCs w:val="18"/>
              </w:rPr>
            </w:pPr>
            <w:r>
              <w:rPr>
                <w:sz w:val="18"/>
                <w:szCs w:val="18"/>
              </w:rPr>
              <w:t>Годовой отчет</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21CE5" w14:textId="77777777" w:rsidR="00CD3641" w:rsidRDefault="00CD3641">
            <w:pPr>
              <w:pStyle w:val="a3"/>
              <w:spacing w:before="0" w:beforeAutospacing="0" w:after="0" w:afterAutospacing="0"/>
              <w:jc w:val="both"/>
              <w:rPr>
                <w:sz w:val="18"/>
                <w:szCs w:val="18"/>
              </w:rPr>
            </w:pPr>
            <w:r>
              <w:rPr>
                <w:sz w:val="18"/>
                <w:szCs w:val="18"/>
              </w:rPr>
              <w:t> </w:t>
            </w:r>
          </w:p>
        </w:tc>
      </w:tr>
      <w:tr w:rsidR="00CD3641" w14:paraId="1F14F625" w14:textId="77777777" w:rsidTr="00CD36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E31A1" w14:textId="77777777" w:rsidR="00CD3641" w:rsidRDefault="00CD3641">
            <w:pPr>
              <w:pStyle w:val="a3"/>
              <w:spacing w:before="0" w:beforeAutospacing="0" w:after="0" w:afterAutospacing="0"/>
              <w:jc w:val="both"/>
              <w:rPr>
                <w:sz w:val="18"/>
                <w:szCs w:val="18"/>
              </w:rPr>
            </w:pPr>
            <w:r>
              <w:rPr>
                <w:sz w:val="18"/>
                <w:szCs w:val="18"/>
              </w:rPr>
              <w:t>Р9</w:t>
            </w: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E2B677" w14:textId="77777777" w:rsidR="00CD3641" w:rsidRDefault="00CD3641">
            <w:pPr>
              <w:pStyle w:val="a3"/>
              <w:spacing w:before="0" w:beforeAutospacing="0" w:after="0" w:afterAutospacing="0"/>
              <w:jc w:val="both"/>
              <w:rPr>
                <w:sz w:val="18"/>
                <w:szCs w:val="18"/>
              </w:rPr>
            </w:pPr>
            <w:r>
              <w:rPr>
                <w:sz w:val="18"/>
                <w:szCs w:val="18"/>
              </w:rPr>
              <w:t>Количество дней отклонения представления ГРБС годовой бюджетной отчетности от установленных сроков</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7EF04A" w14:textId="77777777" w:rsidR="00CD3641" w:rsidRDefault="00CD3641">
            <w:pPr>
              <w:pStyle w:val="a3"/>
              <w:spacing w:before="0" w:beforeAutospacing="0" w:after="0" w:afterAutospacing="0"/>
              <w:jc w:val="both"/>
              <w:rPr>
                <w:sz w:val="18"/>
                <w:szCs w:val="18"/>
              </w:rPr>
            </w:pPr>
            <w:r>
              <w:rPr>
                <w:sz w:val="18"/>
                <w:szCs w:val="18"/>
              </w:rPr>
              <w:t>День</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50081" w14:textId="77777777" w:rsidR="00CD3641" w:rsidRDefault="00CD3641">
            <w:pPr>
              <w:pStyle w:val="a3"/>
              <w:spacing w:before="0" w:beforeAutospacing="0" w:after="0" w:afterAutospacing="0"/>
              <w:jc w:val="both"/>
              <w:rPr>
                <w:sz w:val="18"/>
                <w:szCs w:val="18"/>
              </w:rPr>
            </w:pPr>
            <w:r>
              <w:rPr>
                <w:sz w:val="18"/>
                <w:szCs w:val="18"/>
              </w:rPr>
              <w:t>№ письма, дата</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1227D" w14:textId="77777777" w:rsidR="00CD3641" w:rsidRDefault="00CD3641">
            <w:pPr>
              <w:pStyle w:val="a3"/>
              <w:spacing w:before="0" w:beforeAutospacing="0" w:after="0" w:afterAutospacing="0"/>
              <w:jc w:val="both"/>
              <w:rPr>
                <w:sz w:val="18"/>
                <w:szCs w:val="18"/>
              </w:rPr>
            </w:pPr>
            <w:r>
              <w:rPr>
                <w:sz w:val="18"/>
                <w:szCs w:val="18"/>
              </w:rPr>
              <w:t> </w:t>
            </w:r>
          </w:p>
        </w:tc>
      </w:tr>
      <w:tr w:rsidR="00CD3641" w14:paraId="7D687023" w14:textId="77777777" w:rsidTr="00CD36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33B007" w14:textId="77777777" w:rsidR="00CD3641" w:rsidRDefault="00CD3641">
            <w:pPr>
              <w:pStyle w:val="a3"/>
              <w:spacing w:before="0" w:beforeAutospacing="0" w:after="0" w:afterAutospacing="0"/>
              <w:jc w:val="both"/>
              <w:rPr>
                <w:sz w:val="18"/>
                <w:szCs w:val="18"/>
              </w:rPr>
            </w:pPr>
            <w:r>
              <w:rPr>
                <w:sz w:val="18"/>
                <w:szCs w:val="18"/>
              </w:rPr>
              <w:t>Р10</w:t>
            </w: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F4B411" w14:textId="77777777" w:rsidR="00CD3641" w:rsidRDefault="00CD3641">
            <w:pPr>
              <w:pStyle w:val="a3"/>
              <w:spacing w:before="0" w:beforeAutospacing="0" w:after="0" w:afterAutospacing="0"/>
              <w:jc w:val="both"/>
              <w:rPr>
                <w:sz w:val="18"/>
                <w:szCs w:val="18"/>
              </w:rPr>
            </w:pPr>
            <w:r>
              <w:rPr>
                <w:sz w:val="18"/>
                <w:szCs w:val="18"/>
              </w:rPr>
              <w:t>Качество составления ГРБС годовой бюджетной отчетности</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CBA82" w14:textId="77777777" w:rsidR="00CD3641" w:rsidRDefault="00CD3641">
            <w:pPr>
              <w:pStyle w:val="a3"/>
              <w:spacing w:before="0" w:beforeAutospacing="0" w:after="0" w:afterAutospacing="0"/>
              <w:jc w:val="both"/>
              <w:rPr>
                <w:sz w:val="18"/>
                <w:szCs w:val="18"/>
              </w:rPr>
            </w:pPr>
            <w:r>
              <w:rPr>
                <w:sz w:val="18"/>
                <w:szCs w:val="18"/>
              </w:rPr>
              <w:t> </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7BDEE6" w14:textId="77777777" w:rsidR="00CD3641" w:rsidRDefault="00CD3641">
            <w:pPr>
              <w:pStyle w:val="a3"/>
              <w:spacing w:before="0" w:beforeAutospacing="0" w:after="0" w:afterAutospacing="0"/>
              <w:jc w:val="both"/>
              <w:rPr>
                <w:sz w:val="18"/>
                <w:szCs w:val="18"/>
              </w:rPr>
            </w:pPr>
            <w:r>
              <w:rPr>
                <w:sz w:val="18"/>
                <w:szCs w:val="18"/>
              </w:rPr>
              <w:t>Годовой отчет</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2F6F1" w14:textId="77777777" w:rsidR="00CD3641" w:rsidRDefault="00CD3641">
            <w:pPr>
              <w:pStyle w:val="a3"/>
              <w:spacing w:before="0" w:beforeAutospacing="0" w:after="0" w:afterAutospacing="0"/>
              <w:jc w:val="both"/>
              <w:rPr>
                <w:sz w:val="18"/>
                <w:szCs w:val="18"/>
              </w:rPr>
            </w:pPr>
            <w:r>
              <w:rPr>
                <w:sz w:val="18"/>
                <w:szCs w:val="18"/>
              </w:rPr>
              <w:t> </w:t>
            </w:r>
          </w:p>
        </w:tc>
      </w:tr>
      <w:tr w:rsidR="00CD3641" w14:paraId="67EC4D64" w14:textId="77777777" w:rsidTr="00CD3641">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2E0D5" w14:textId="77777777" w:rsidR="00CD3641" w:rsidRDefault="00CD3641">
            <w:pPr>
              <w:pStyle w:val="a3"/>
              <w:spacing w:before="0" w:beforeAutospacing="0" w:after="0" w:afterAutospacing="0"/>
              <w:jc w:val="both"/>
              <w:rPr>
                <w:sz w:val="18"/>
                <w:szCs w:val="18"/>
              </w:rPr>
            </w:pPr>
            <w:r>
              <w:rPr>
                <w:sz w:val="18"/>
                <w:szCs w:val="18"/>
              </w:rPr>
              <w:t>Р11</w:t>
            </w: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98176E" w14:textId="77777777" w:rsidR="00CD3641" w:rsidRDefault="00CD3641">
            <w:pPr>
              <w:pStyle w:val="a3"/>
              <w:spacing w:before="0" w:beforeAutospacing="0" w:after="0" w:afterAutospacing="0"/>
              <w:jc w:val="both"/>
              <w:rPr>
                <w:sz w:val="18"/>
                <w:szCs w:val="18"/>
              </w:rPr>
            </w:pPr>
            <w:r>
              <w:rPr>
                <w:sz w:val="18"/>
                <w:szCs w:val="18"/>
              </w:rPr>
              <w:t>Наличие информации, размещенной в полном объеме подведомственными Главному распорядителю учреждениями на официальном сайте, предусмотренной приложением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N86н, по состоянию на 1 марта текущего года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C7BECF" w14:textId="77777777" w:rsidR="00CD3641" w:rsidRDefault="00CD3641">
            <w:pPr>
              <w:pStyle w:val="a3"/>
              <w:spacing w:before="0" w:beforeAutospacing="0" w:after="0" w:afterAutospacing="0"/>
              <w:jc w:val="both"/>
              <w:rPr>
                <w:sz w:val="18"/>
                <w:szCs w:val="18"/>
              </w:rPr>
            </w:pPr>
            <w:r>
              <w:rPr>
                <w:sz w:val="18"/>
                <w:szCs w:val="18"/>
              </w:rPr>
              <w:t> </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001F5" w14:textId="77777777" w:rsidR="00CD3641" w:rsidRDefault="00CD3641">
            <w:pPr>
              <w:pStyle w:val="a3"/>
              <w:spacing w:before="0" w:beforeAutospacing="0" w:after="0" w:afterAutospacing="0"/>
              <w:jc w:val="both"/>
              <w:rPr>
                <w:sz w:val="18"/>
                <w:szCs w:val="18"/>
              </w:rPr>
            </w:pPr>
            <w:r>
              <w:rPr>
                <w:sz w:val="18"/>
                <w:szCs w:val="18"/>
              </w:rPr>
              <w:t>Информация, размещенная всети Интернет на сайте </w:t>
            </w:r>
            <w:hyperlink r:id="rId7" w:history="1">
              <w:r>
                <w:rPr>
                  <w:rStyle w:val="a5"/>
                  <w:color w:val="33A6E3"/>
                  <w:sz w:val="18"/>
                  <w:szCs w:val="18"/>
                  <w:u w:val="none"/>
                </w:rPr>
                <w:t>www.bus.gov.ru</w:t>
              </w:r>
            </w:hyperlink>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881075" w14:textId="77777777" w:rsidR="00CD3641" w:rsidRDefault="00CD3641">
            <w:pPr>
              <w:pStyle w:val="a3"/>
              <w:spacing w:before="0" w:beforeAutospacing="0" w:after="0" w:afterAutospacing="0"/>
              <w:jc w:val="both"/>
              <w:rPr>
                <w:sz w:val="18"/>
                <w:szCs w:val="18"/>
              </w:rPr>
            </w:pPr>
            <w:r>
              <w:rPr>
                <w:sz w:val="18"/>
                <w:szCs w:val="18"/>
              </w:rPr>
              <w:t> </w:t>
            </w:r>
          </w:p>
        </w:tc>
      </w:tr>
      <w:tr w:rsidR="00CD3641" w14:paraId="195F0B02" w14:textId="77777777" w:rsidTr="00CD3641">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1DCF4" w14:textId="77777777" w:rsidR="00CD3641" w:rsidRDefault="00CD3641">
            <w:pPr>
              <w:pStyle w:val="a3"/>
              <w:spacing w:before="0" w:beforeAutospacing="0" w:after="0" w:afterAutospacing="0"/>
              <w:jc w:val="both"/>
              <w:rPr>
                <w:sz w:val="18"/>
                <w:szCs w:val="18"/>
              </w:rPr>
            </w:pPr>
            <w:r>
              <w:rPr>
                <w:sz w:val="18"/>
                <w:szCs w:val="18"/>
              </w:rPr>
              <w:t>Р12</w:t>
            </w: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665E80" w14:textId="77777777" w:rsidR="00CD3641" w:rsidRDefault="00CD3641">
            <w:pPr>
              <w:pStyle w:val="a3"/>
              <w:spacing w:before="0" w:beforeAutospacing="0" w:after="0" w:afterAutospacing="0"/>
              <w:jc w:val="both"/>
              <w:rPr>
                <w:sz w:val="18"/>
                <w:szCs w:val="18"/>
              </w:rPr>
            </w:pPr>
            <w:r>
              <w:rPr>
                <w:sz w:val="18"/>
                <w:szCs w:val="18"/>
              </w:rPr>
              <w:t>Количество внешних контрольных мероприятий, проведенных в отношении ГРБС и подведомственных им учреждений, в ходе которых выявлены нарушения бюджетного законодательства в отчетном году</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410AB" w14:textId="77777777" w:rsidR="00CD3641" w:rsidRDefault="00CD3641">
            <w:pPr>
              <w:pStyle w:val="a3"/>
              <w:spacing w:before="0" w:beforeAutospacing="0" w:after="0" w:afterAutospacing="0"/>
              <w:jc w:val="both"/>
              <w:rPr>
                <w:sz w:val="18"/>
                <w:szCs w:val="18"/>
              </w:rPr>
            </w:pPr>
            <w:r>
              <w:rPr>
                <w:sz w:val="18"/>
                <w:szCs w:val="18"/>
              </w:rPr>
              <w:t>Кол-во</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0447E" w14:textId="77777777" w:rsidR="00CD3641" w:rsidRDefault="00CD3641">
            <w:pPr>
              <w:pStyle w:val="a3"/>
              <w:spacing w:before="0" w:beforeAutospacing="0" w:after="0" w:afterAutospacing="0"/>
              <w:jc w:val="both"/>
              <w:rPr>
                <w:sz w:val="18"/>
                <w:szCs w:val="18"/>
              </w:rPr>
            </w:pPr>
            <w:r>
              <w:rPr>
                <w:sz w:val="18"/>
                <w:szCs w:val="18"/>
              </w:rPr>
              <w:t>Справки проведения проверок подведомственных учреждений</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905D7C" w14:textId="77777777" w:rsidR="00CD3641" w:rsidRDefault="00CD3641">
            <w:pPr>
              <w:pStyle w:val="a3"/>
              <w:spacing w:before="0" w:beforeAutospacing="0" w:after="0" w:afterAutospacing="0"/>
              <w:jc w:val="both"/>
              <w:rPr>
                <w:sz w:val="18"/>
                <w:szCs w:val="18"/>
              </w:rPr>
            </w:pPr>
            <w:r>
              <w:rPr>
                <w:sz w:val="18"/>
                <w:szCs w:val="18"/>
              </w:rPr>
              <w:t> </w:t>
            </w:r>
          </w:p>
        </w:tc>
      </w:tr>
      <w:tr w:rsidR="00CD3641" w14:paraId="7981F14C" w14:textId="77777777" w:rsidTr="00CD364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E35FE9A" w14:textId="77777777" w:rsidR="00CD3641" w:rsidRDefault="00CD3641">
            <w:pPr>
              <w:rPr>
                <w:sz w:val="18"/>
                <w:szCs w:val="18"/>
              </w:rPr>
            </w:pPr>
          </w:p>
        </w:tc>
        <w:tc>
          <w:tcPr>
            <w:tcW w:w="8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754099" w14:textId="77777777" w:rsidR="00CD3641" w:rsidRDefault="00CD3641">
            <w:pPr>
              <w:pStyle w:val="a3"/>
              <w:spacing w:before="0" w:beforeAutospacing="0" w:after="0" w:afterAutospacing="0"/>
              <w:jc w:val="both"/>
              <w:rPr>
                <w:sz w:val="18"/>
                <w:szCs w:val="18"/>
              </w:rPr>
            </w:pPr>
            <w:r>
              <w:rPr>
                <w:sz w:val="18"/>
                <w:szCs w:val="18"/>
              </w:rPr>
              <w:t>Количество внешних контрольных мероприятий, проведенных в отношении ГРБС и подведомственных им учреждений в отчетном году</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3C01BA" w14:textId="77777777" w:rsidR="00CD3641" w:rsidRDefault="00CD3641">
            <w:pPr>
              <w:pStyle w:val="a3"/>
              <w:spacing w:before="0" w:beforeAutospacing="0" w:after="0" w:afterAutospacing="0"/>
              <w:jc w:val="both"/>
              <w:rPr>
                <w:sz w:val="18"/>
                <w:szCs w:val="18"/>
              </w:rPr>
            </w:pPr>
            <w:r>
              <w:rPr>
                <w:sz w:val="18"/>
                <w:szCs w:val="18"/>
              </w:rPr>
              <w:t>Кол-во</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1B15BC" w14:textId="77777777" w:rsidR="00CD3641" w:rsidRDefault="00CD3641">
            <w:pPr>
              <w:pStyle w:val="a3"/>
              <w:spacing w:before="0" w:beforeAutospacing="0" w:after="0" w:afterAutospacing="0"/>
              <w:jc w:val="both"/>
              <w:rPr>
                <w:sz w:val="18"/>
                <w:szCs w:val="18"/>
              </w:rPr>
            </w:pPr>
            <w:r>
              <w:rPr>
                <w:sz w:val="18"/>
                <w:szCs w:val="18"/>
              </w:rPr>
              <w:t>Справки проведения проверок подведомственных учреждений</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1DACFB" w14:textId="77777777" w:rsidR="00CD3641" w:rsidRDefault="00CD3641">
            <w:pPr>
              <w:pStyle w:val="a3"/>
              <w:spacing w:before="0" w:beforeAutospacing="0" w:after="0" w:afterAutospacing="0"/>
              <w:jc w:val="both"/>
              <w:rPr>
                <w:sz w:val="18"/>
                <w:szCs w:val="18"/>
              </w:rPr>
            </w:pPr>
            <w:r>
              <w:rPr>
                <w:sz w:val="18"/>
                <w:szCs w:val="18"/>
              </w:rPr>
              <w:t> </w:t>
            </w:r>
          </w:p>
        </w:tc>
      </w:tr>
    </w:tbl>
    <w:p w14:paraId="0912E1D4"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6E472D"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AD55EE"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14:paraId="65C630FF"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Методике оценки качества финансового менеджмента</w:t>
      </w:r>
    </w:p>
    <w:p w14:paraId="7F52A6E9"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главных распорядителей бюджетных средств Крутовского сельсовета</w:t>
      </w:r>
    </w:p>
    <w:p w14:paraId="20DA37A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95B0A5"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Результаты анализа качества финансового менеджмента </w:t>
      </w:r>
    </w:p>
    <w:tbl>
      <w:tblPr>
        <w:tblW w:w="0" w:type="auto"/>
        <w:tblCellSpacing w:w="0" w:type="dxa"/>
        <w:tblCellMar>
          <w:left w:w="0" w:type="dxa"/>
          <w:right w:w="0" w:type="dxa"/>
        </w:tblCellMar>
        <w:tblLook w:val="04A0" w:firstRow="1" w:lastRow="0" w:firstColumn="1" w:lastColumn="0" w:noHBand="0" w:noVBand="1"/>
      </w:tblPr>
      <w:tblGrid>
        <w:gridCol w:w="633"/>
        <w:gridCol w:w="3338"/>
        <w:gridCol w:w="1154"/>
        <w:gridCol w:w="2128"/>
        <w:gridCol w:w="1202"/>
        <w:gridCol w:w="884"/>
      </w:tblGrid>
      <w:tr w:rsidR="00CD3641" w14:paraId="1E5F4A3D"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6A5DF" w14:textId="77777777" w:rsidR="00CD3641" w:rsidRDefault="00CD3641">
            <w:pPr>
              <w:pStyle w:val="a3"/>
              <w:spacing w:before="0" w:beforeAutospacing="0" w:after="0" w:afterAutospacing="0"/>
              <w:jc w:val="both"/>
              <w:rPr>
                <w:sz w:val="18"/>
                <w:szCs w:val="18"/>
              </w:rPr>
            </w:pPr>
            <w:r>
              <w:rPr>
                <w:sz w:val="18"/>
                <w:szCs w:val="18"/>
              </w:rPr>
              <w:t>№п/п</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646A3" w14:textId="77777777" w:rsidR="00CD3641" w:rsidRDefault="00CD3641">
            <w:pPr>
              <w:pStyle w:val="a3"/>
              <w:spacing w:before="0" w:beforeAutospacing="0" w:after="0" w:afterAutospacing="0"/>
              <w:jc w:val="both"/>
              <w:rPr>
                <w:sz w:val="18"/>
                <w:szCs w:val="18"/>
              </w:rPr>
            </w:pPr>
            <w:r>
              <w:rPr>
                <w:sz w:val="18"/>
                <w:szCs w:val="18"/>
              </w:rPr>
              <w:t>Наименование направлений оценки, показателей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0A0F9" w14:textId="77777777" w:rsidR="00CD3641" w:rsidRDefault="00CD3641">
            <w:pPr>
              <w:pStyle w:val="a3"/>
              <w:spacing w:before="0" w:beforeAutospacing="0" w:after="0" w:afterAutospacing="0"/>
              <w:jc w:val="both"/>
              <w:rPr>
                <w:sz w:val="18"/>
                <w:szCs w:val="18"/>
              </w:rPr>
            </w:pPr>
            <w:r>
              <w:rPr>
                <w:sz w:val="18"/>
                <w:szCs w:val="18"/>
              </w:rPr>
              <w:t>Средняя оценка по показателю (SP)</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C4E6B" w14:textId="77777777" w:rsidR="00CD3641" w:rsidRDefault="00CD3641">
            <w:pPr>
              <w:pStyle w:val="a3"/>
              <w:spacing w:before="0" w:beforeAutospacing="0" w:after="0" w:afterAutospacing="0"/>
              <w:jc w:val="both"/>
              <w:rPr>
                <w:sz w:val="18"/>
                <w:szCs w:val="18"/>
              </w:rPr>
            </w:pPr>
            <w:r>
              <w:rPr>
                <w:sz w:val="18"/>
                <w:szCs w:val="18"/>
              </w:rPr>
              <w:t>ГРБС, получившие неудовлетворительную оценку по показателю</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09302B" w14:textId="77777777" w:rsidR="00CD3641" w:rsidRDefault="00CD3641">
            <w:pPr>
              <w:pStyle w:val="a3"/>
              <w:spacing w:before="0" w:beforeAutospacing="0" w:after="0" w:afterAutospacing="0"/>
              <w:jc w:val="both"/>
              <w:rPr>
                <w:sz w:val="18"/>
                <w:szCs w:val="18"/>
              </w:rPr>
            </w:pPr>
            <w:r>
              <w:rPr>
                <w:sz w:val="18"/>
                <w:szCs w:val="18"/>
              </w:rPr>
              <w:t>ГРБС, получившие лучшую оценку по показателю</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9BE88" w14:textId="77777777" w:rsidR="00CD3641" w:rsidRDefault="00CD3641">
            <w:pPr>
              <w:pStyle w:val="a3"/>
              <w:spacing w:before="0" w:beforeAutospacing="0" w:after="0" w:afterAutospacing="0"/>
              <w:jc w:val="both"/>
              <w:rPr>
                <w:sz w:val="18"/>
                <w:szCs w:val="18"/>
              </w:rPr>
            </w:pPr>
            <w:r>
              <w:rPr>
                <w:sz w:val="18"/>
                <w:szCs w:val="18"/>
              </w:rPr>
              <w:t>ГРБС, к которым показа</w:t>
            </w:r>
            <w:r>
              <w:rPr>
                <w:sz w:val="18"/>
                <w:szCs w:val="18"/>
              </w:rPr>
              <w:softHyphen/>
              <w:t>тель не приме</w:t>
            </w:r>
            <w:r>
              <w:rPr>
                <w:sz w:val="18"/>
                <w:szCs w:val="18"/>
              </w:rPr>
              <w:softHyphen/>
              <w:t>ним</w:t>
            </w:r>
          </w:p>
        </w:tc>
      </w:tr>
      <w:tr w:rsidR="00CD3641" w14:paraId="1DD0C781"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AFD01D" w14:textId="77777777" w:rsidR="00CD3641" w:rsidRDefault="00CD3641">
            <w:pPr>
              <w:pStyle w:val="a3"/>
              <w:spacing w:before="0" w:beforeAutospacing="0" w:after="0" w:afterAutospacing="0"/>
              <w:jc w:val="both"/>
              <w:rPr>
                <w:sz w:val="18"/>
                <w:szCs w:val="18"/>
              </w:rPr>
            </w:pPr>
            <w:r>
              <w:rPr>
                <w:sz w:val="18"/>
                <w:szCs w:val="18"/>
              </w:rPr>
              <w:t>1</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CFCD17" w14:textId="77777777" w:rsidR="00CD3641" w:rsidRDefault="00CD3641">
            <w:pPr>
              <w:pStyle w:val="a3"/>
              <w:spacing w:before="0" w:beforeAutospacing="0" w:after="0" w:afterAutospacing="0"/>
              <w:jc w:val="both"/>
              <w:rPr>
                <w:sz w:val="18"/>
                <w:szCs w:val="18"/>
              </w:rPr>
            </w:pPr>
            <w:r>
              <w:rPr>
                <w:sz w:val="18"/>
                <w:szCs w:val="18"/>
              </w:rPr>
              <w:t>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FBBC0E" w14:textId="77777777" w:rsidR="00CD3641" w:rsidRDefault="00CD3641">
            <w:pPr>
              <w:pStyle w:val="a3"/>
              <w:spacing w:before="0" w:beforeAutospacing="0" w:after="0" w:afterAutospacing="0"/>
              <w:jc w:val="both"/>
              <w:rPr>
                <w:sz w:val="18"/>
                <w:szCs w:val="18"/>
              </w:rPr>
            </w:pPr>
            <w:r>
              <w:rPr>
                <w:sz w:val="18"/>
                <w:szCs w:val="18"/>
              </w:rPr>
              <w:t>3</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6A309E" w14:textId="77777777" w:rsidR="00CD3641" w:rsidRDefault="00CD3641">
            <w:pPr>
              <w:pStyle w:val="a3"/>
              <w:spacing w:before="0" w:beforeAutospacing="0" w:after="0" w:afterAutospacing="0"/>
              <w:jc w:val="both"/>
              <w:rPr>
                <w:sz w:val="18"/>
                <w:szCs w:val="18"/>
              </w:rPr>
            </w:pPr>
            <w:r>
              <w:rPr>
                <w:sz w:val="18"/>
                <w:szCs w:val="18"/>
              </w:rPr>
              <w:t>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D7D479" w14:textId="77777777" w:rsidR="00CD3641" w:rsidRDefault="00CD3641">
            <w:pPr>
              <w:pStyle w:val="a3"/>
              <w:spacing w:before="0" w:beforeAutospacing="0" w:after="0" w:afterAutospacing="0"/>
              <w:jc w:val="both"/>
              <w:rPr>
                <w:sz w:val="18"/>
                <w:szCs w:val="18"/>
              </w:rPr>
            </w:pPr>
            <w:r>
              <w:rPr>
                <w:sz w:val="18"/>
                <w:szCs w:val="18"/>
              </w:rPr>
              <w:t>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FEECD7" w14:textId="77777777" w:rsidR="00CD3641" w:rsidRDefault="00CD3641">
            <w:pPr>
              <w:pStyle w:val="a3"/>
              <w:spacing w:before="0" w:beforeAutospacing="0" w:after="0" w:afterAutospacing="0"/>
              <w:jc w:val="both"/>
              <w:rPr>
                <w:sz w:val="18"/>
                <w:szCs w:val="18"/>
              </w:rPr>
            </w:pPr>
            <w:r>
              <w:rPr>
                <w:sz w:val="18"/>
                <w:szCs w:val="18"/>
              </w:rPr>
              <w:t>6</w:t>
            </w:r>
          </w:p>
        </w:tc>
      </w:tr>
      <w:tr w:rsidR="00CD3641" w14:paraId="3CB85749" w14:textId="77777777" w:rsidTr="00CD3641">
        <w:trPr>
          <w:tblCellSpacing w:w="0" w:type="dxa"/>
        </w:trPr>
        <w:tc>
          <w:tcPr>
            <w:tcW w:w="157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D8259B5" w14:textId="77777777" w:rsidR="00CD3641" w:rsidRDefault="00CD3641">
            <w:pPr>
              <w:pStyle w:val="a3"/>
              <w:spacing w:before="0" w:beforeAutospacing="0" w:after="0" w:afterAutospacing="0"/>
              <w:jc w:val="both"/>
              <w:rPr>
                <w:sz w:val="18"/>
                <w:szCs w:val="18"/>
              </w:rPr>
            </w:pPr>
            <w:r>
              <w:rPr>
                <w:sz w:val="18"/>
                <w:szCs w:val="18"/>
              </w:rPr>
              <w:t>1. Оценка механизмов планирования расходов бюджета</w:t>
            </w:r>
            <w:r>
              <w:rPr>
                <w:rStyle w:val="a4"/>
                <w:sz w:val="18"/>
                <w:szCs w:val="18"/>
              </w:rPr>
              <w:t> </w:t>
            </w:r>
          </w:p>
        </w:tc>
      </w:tr>
      <w:tr w:rsidR="00CD3641" w14:paraId="577EA31C"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F95FF8" w14:textId="77777777" w:rsidR="00CD3641" w:rsidRDefault="00CD3641">
            <w:pPr>
              <w:pStyle w:val="a3"/>
              <w:spacing w:before="0" w:beforeAutospacing="0" w:after="0" w:afterAutospacing="0"/>
              <w:jc w:val="both"/>
              <w:rPr>
                <w:sz w:val="18"/>
                <w:szCs w:val="18"/>
              </w:rPr>
            </w:pPr>
            <w:r>
              <w:rPr>
                <w:sz w:val="18"/>
                <w:szCs w:val="18"/>
              </w:rPr>
              <w:t>Р1</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E35568" w14:textId="77777777" w:rsidR="00CD3641" w:rsidRDefault="00CD3641">
            <w:pPr>
              <w:pStyle w:val="a3"/>
              <w:spacing w:before="0" w:beforeAutospacing="0" w:after="0" w:afterAutospacing="0"/>
              <w:jc w:val="both"/>
              <w:rPr>
                <w:sz w:val="18"/>
                <w:szCs w:val="18"/>
              </w:rPr>
            </w:pPr>
            <w:r>
              <w:rPr>
                <w:sz w:val="18"/>
                <w:szCs w:val="18"/>
              </w:rPr>
              <w:t>Своевременность представления реестра расходных обязательств главными распорядителями бюджетных средств</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045FB" w14:textId="77777777" w:rsidR="00CD3641" w:rsidRDefault="00CD3641">
            <w:pPr>
              <w:pStyle w:val="a3"/>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987CC" w14:textId="77777777" w:rsidR="00CD3641" w:rsidRDefault="00CD3641">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B803D" w14:textId="77777777" w:rsidR="00CD3641" w:rsidRDefault="00CD3641">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389E9" w14:textId="77777777" w:rsidR="00CD3641" w:rsidRDefault="00CD3641">
            <w:pPr>
              <w:pStyle w:val="a3"/>
              <w:spacing w:before="0" w:beforeAutospacing="0" w:after="0" w:afterAutospacing="0"/>
              <w:jc w:val="both"/>
              <w:rPr>
                <w:sz w:val="18"/>
                <w:szCs w:val="18"/>
              </w:rPr>
            </w:pPr>
            <w:r>
              <w:rPr>
                <w:sz w:val="18"/>
                <w:szCs w:val="18"/>
              </w:rPr>
              <w:t> </w:t>
            </w:r>
          </w:p>
        </w:tc>
      </w:tr>
      <w:tr w:rsidR="00CD3641" w14:paraId="62F6262B"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43F7E" w14:textId="77777777" w:rsidR="00CD3641" w:rsidRDefault="00CD3641">
            <w:pPr>
              <w:pStyle w:val="a3"/>
              <w:spacing w:before="0" w:beforeAutospacing="0" w:after="0" w:afterAutospacing="0"/>
              <w:jc w:val="both"/>
              <w:rPr>
                <w:sz w:val="18"/>
                <w:szCs w:val="18"/>
              </w:rPr>
            </w:pPr>
            <w:r>
              <w:rPr>
                <w:sz w:val="18"/>
                <w:szCs w:val="18"/>
              </w:rPr>
              <w:t>Р2</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4481D7" w14:textId="77777777" w:rsidR="00CD3641" w:rsidRDefault="00CD3641">
            <w:pPr>
              <w:pStyle w:val="a3"/>
              <w:spacing w:before="0" w:beforeAutospacing="0" w:after="0" w:afterAutospacing="0"/>
              <w:jc w:val="both"/>
              <w:rPr>
                <w:sz w:val="18"/>
                <w:szCs w:val="18"/>
              </w:rPr>
            </w:pPr>
            <w:r>
              <w:rPr>
                <w:sz w:val="18"/>
                <w:szCs w:val="18"/>
              </w:rPr>
              <w:t>Доля бюджетных ассигнований, запланированных на реализацию муниципальных программ</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35F05E" w14:textId="77777777" w:rsidR="00CD3641" w:rsidRDefault="00CD3641">
            <w:pPr>
              <w:pStyle w:val="a3"/>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32921" w14:textId="77777777" w:rsidR="00CD3641" w:rsidRDefault="00CD3641">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DAEE0" w14:textId="77777777" w:rsidR="00CD3641" w:rsidRDefault="00CD3641">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0ACA0D" w14:textId="77777777" w:rsidR="00CD3641" w:rsidRDefault="00CD3641">
            <w:pPr>
              <w:pStyle w:val="a3"/>
              <w:spacing w:before="0" w:beforeAutospacing="0" w:after="0" w:afterAutospacing="0"/>
              <w:jc w:val="both"/>
              <w:rPr>
                <w:sz w:val="18"/>
                <w:szCs w:val="18"/>
              </w:rPr>
            </w:pPr>
            <w:r>
              <w:rPr>
                <w:sz w:val="18"/>
                <w:szCs w:val="18"/>
              </w:rPr>
              <w:t> </w:t>
            </w:r>
          </w:p>
        </w:tc>
      </w:tr>
      <w:tr w:rsidR="00CD3641" w14:paraId="71A4C7D4"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232A79" w14:textId="77777777" w:rsidR="00CD3641" w:rsidRDefault="00CD3641">
            <w:pPr>
              <w:pStyle w:val="a3"/>
              <w:spacing w:before="0" w:beforeAutospacing="0" w:after="0" w:afterAutospacing="0"/>
              <w:jc w:val="both"/>
              <w:rPr>
                <w:sz w:val="18"/>
                <w:szCs w:val="18"/>
              </w:rPr>
            </w:pPr>
            <w:r>
              <w:rPr>
                <w:sz w:val="18"/>
                <w:szCs w:val="18"/>
              </w:rPr>
              <w:t>Р3</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21182F" w14:textId="77777777" w:rsidR="00CD3641" w:rsidRDefault="00CD3641">
            <w:pPr>
              <w:pStyle w:val="a3"/>
              <w:spacing w:before="0" w:beforeAutospacing="0" w:after="0" w:afterAutospacing="0"/>
              <w:jc w:val="both"/>
              <w:rPr>
                <w:sz w:val="18"/>
                <w:szCs w:val="18"/>
              </w:rPr>
            </w:pPr>
            <w:r>
              <w:rPr>
                <w:sz w:val="18"/>
                <w:szCs w:val="18"/>
              </w:rPr>
              <w:t>Оценка качества планирования бюджетных ассигнований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A98DB4" w14:textId="77777777" w:rsidR="00CD3641" w:rsidRDefault="00CD3641">
            <w:pPr>
              <w:pStyle w:val="a3"/>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E08EF" w14:textId="77777777" w:rsidR="00CD3641" w:rsidRDefault="00CD3641">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998ACC" w14:textId="77777777" w:rsidR="00CD3641" w:rsidRDefault="00CD3641">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E8302" w14:textId="77777777" w:rsidR="00CD3641" w:rsidRDefault="00CD3641">
            <w:pPr>
              <w:pStyle w:val="a3"/>
              <w:spacing w:before="0" w:beforeAutospacing="0" w:after="0" w:afterAutospacing="0"/>
              <w:jc w:val="both"/>
              <w:rPr>
                <w:sz w:val="18"/>
                <w:szCs w:val="18"/>
              </w:rPr>
            </w:pPr>
            <w:r>
              <w:rPr>
                <w:sz w:val="18"/>
                <w:szCs w:val="18"/>
              </w:rPr>
              <w:t> </w:t>
            </w:r>
          </w:p>
        </w:tc>
      </w:tr>
      <w:tr w:rsidR="00CD3641" w14:paraId="77FF1BD0" w14:textId="77777777" w:rsidTr="00CD3641">
        <w:trPr>
          <w:tblCellSpacing w:w="0" w:type="dxa"/>
        </w:trPr>
        <w:tc>
          <w:tcPr>
            <w:tcW w:w="157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9303A1" w14:textId="77777777" w:rsidR="00CD3641" w:rsidRDefault="00CD3641">
            <w:pPr>
              <w:pStyle w:val="a3"/>
              <w:spacing w:before="0" w:beforeAutospacing="0" w:after="0" w:afterAutospacing="0"/>
              <w:jc w:val="both"/>
              <w:rPr>
                <w:sz w:val="18"/>
                <w:szCs w:val="18"/>
              </w:rPr>
            </w:pPr>
            <w:r>
              <w:rPr>
                <w:sz w:val="18"/>
                <w:szCs w:val="18"/>
              </w:rPr>
              <w:t>2. Оценка результатов исполнения бюджета в части расходов и управления обязательствами в процессе исполнения бюджета</w:t>
            </w:r>
            <w:r>
              <w:rPr>
                <w:rStyle w:val="a4"/>
                <w:sz w:val="18"/>
                <w:szCs w:val="18"/>
              </w:rPr>
              <w:t> </w:t>
            </w:r>
          </w:p>
        </w:tc>
      </w:tr>
      <w:tr w:rsidR="00CD3641" w14:paraId="11DB063D"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B0316" w14:textId="77777777" w:rsidR="00CD3641" w:rsidRDefault="00CD3641">
            <w:pPr>
              <w:pStyle w:val="a3"/>
              <w:spacing w:before="0" w:beforeAutospacing="0" w:after="0" w:afterAutospacing="0"/>
              <w:jc w:val="both"/>
              <w:rPr>
                <w:sz w:val="18"/>
                <w:szCs w:val="18"/>
              </w:rPr>
            </w:pPr>
            <w:r>
              <w:rPr>
                <w:sz w:val="18"/>
                <w:szCs w:val="18"/>
              </w:rPr>
              <w:t>Р4</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D1214AC" w14:textId="77777777" w:rsidR="00CD3641" w:rsidRDefault="00CD3641">
            <w:pPr>
              <w:pStyle w:val="a3"/>
              <w:spacing w:before="0" w:beforeAutospacing="0" w:after="0" w:afterAutospacing="0"/>
              <w:jc w:val="both"/>
              <w:rPr>
                <w:sz w:val="18"/>
                <w:szCs w:val="18"/>
              </w:rPr>
            </w:pPr>
            <w:r>
              <w:rPr>
                <w:sz w:val="18"/>
                <w:szCs w:val="18"/>
              </w:rPr>
              <w:t>Своевременное доведение ГРБС лимитов бюджетных обязательств до подведомственных учреждений, предусмотренных Решением о бюджете за отчетный год в первоначальной редакции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AFCE5E" w14:textId="77777777" w:rsidR="00CD3641" w:rsidRDefault="00CD3641">
            <w:pPr>
              <w:pStyle w:val="a3"/>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CDBB7" w14:textId="77777777" w:rsidR="00CD3641" w:rsidRDefault="00CD3641">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D5E726" w14:textId="77777777" w:rsidR="00CD3641" w:rsidRDefault="00CD3641">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19DAE" w14:textId="77777777" w:rsidR="00CD3641" w:rsidRDefault="00CD3641">
            <w:pPr>
              <w:pStyle w:val="a3"/>
              <w:spacing w:before="0" w:beforeAutospacing="0" w:after="0" w:afterAutospacing="0"/>
              <w:jc w:val="both"/>
              <w:rPr>
                <w:sz w:val="18"/>
                <w:szCs w:val="18"/>
              </w:rPr>
            </w:pPr>
            <w:r>
              <w:rPr>
                <w:sz w:val="18"/>
                <w:szCs w:val="18"/>
              </w:rPr>
              <w:t> </w:t>
            </w:r>
          </w:p>
        </w:tc>
      </w:tr>
    </w:tbl>
    <w:p w14:paraId="1A8B068A" w14:textId="77777777" w:rsidR="00CD3641" w:rsidRDefault="00CD3641" w:rsidP="00CD3641">
      <w:pPr>
        <w:shd w:val="clear" w:color="auto" w:fill="EEEEEE"/>
        <w:rPr>
          <w:rFonts w:ascii="Tahoma" w:hAnsi="Tahoma" w:cs="Tahoma"/>
          <w:vanish/>
          <w:color w:val="000000"/>
          <w:sz w:val="18"/>
          <w:szCs w:val="18"/>
        </w:rPr>
      </w:pPr>
    </w:p>
    <w:tbl>
      <w:tblPr>
        <w:tblW w:w="15765" w:type="dxa"/>
        <w:jc w:val="center"/>
        <w:tblCellSpacing w:w="0" w:type="dxa"/>
        <w:tblCellMar>
          <w:left w:w="0" w:type="dxa"/>
          <w:right w:w="0" w:type="dxa"/>
        </w:tblCellMar>
        <w:tblLook w:val="04A0" w:firstRow="1" w:lastRow="0" w:firstColumn="1" w:lastColumn="0" w:noHBand="0" w:noVBand="1"/>
      </w:tblPr>
      <w:tblGrid>
        <w:gridCol w:w="15765"/>
      </w:tblGrid>
      <w:tr w:rsidR="00CD3641" w14:paraId="5F0F478A" w14:textId="77777777" w:rsidTr="00CD3641">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868E55" w14:textId="77777777" w:rsidR="00CD3641" w:rsidRDefault="00CD3641">
            <w:pPr>
              <w:pStyle w:val="a3"/>
              <w:spacing w:before="0" w:beforeAutospacing="0" w:after="0" w:afterAutospacing="0"/>
              <w:jc w:val="both"/>
              <w:rPr>
                <w:sz w:val="18"/>
                <w:szCs w:val="18"/>
              </w:rPr>
            </w:pPr>
            <w:r>
              <w:rPr>
                <w:sz w:val="18"/>
                <w:szCs w:val="18"/>
              </w:rPr>
              <w:t> </w:t>
            </w:r>
          </w:p>
        </w:tc>
      </w:tr>
    </w:tbl>
    <w:p w14:paraId="6838723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829633"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538"/>
        <w:gridCol w:w="3413"/>
        <w:gridCol w:w="1159"/>
        <w:gridCol w:w="2136"/>
        <w:gridCol w:w="1206"/>
        <w:gridCol w:w="887"/>
      </w:tblGrid>
      <w:tr w:rsidR="00CD3641" w14:paraId="285DC281"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C903C9" w14:textId="77777777" w:rsidR="00CD3641" w:rsidRDefault="00CD3641">
            <w:pPr>
              <w:pStyle w:val="a3"/>
              <w:spacing w:before="0" w:beforeAutospacing="0" w:after="0" w:afterAutospacing="0"/>
              <w:jc w:val="both"/>
              <w:rPr>
                <w:sz w:val="18"/>
                <w:szCs w:val="18"/>
              </w:rPr>
            </w:pPr>
            <w:r>
              <w:rPr>
                <w:sz w:val="18"/>
                <w:szCs w:val="18"/>
              </w:rPr>
              <w:t>№</w:t>
            </w:r>
          </w:p>
          <w:p w14:paraId="4EA30704" w14:textId="77777777" w:rsidR="00CD3641" w:rsidRDefault="00CD3641">
            <w:pPr>
              <w:pStyle w:val="a3"/>
              <w:spacing w:before="0" w:beforeAutospacing="0" w:after="0" w:afterAutospacing="0"/>
              <w:jc w:val="both"/>
              <w:rPr>
                <w:sz w:val="18"/>
                <w:szCs w:val="18"/>
              </w:rPr>
            </w:pPr>
            <w:r>
              <w:rPr>
                <w:sz w:val="18"/>
                <w:szCs w:val="18"/>
              </w:rPr>
              <w:t>п/п</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510BDA" w14:textId="77777777" w:rsidR="00CD3641" w:rsidRDefault="00CD3641">
            <w:pPr>
              <w:pStyle w:val="a3"/>
              <w:spacing w:before="0" w:beforeAutospacing="0" w:after="0" w:afterAutospacing="0"/>
              <w:jc w:val="both"/>
              <w:rPr>
                <w:sz w:val="18"/>
                <w:szCs w:val="18"/>
              </w:rPr>
            </w:pPr>
            <w:r>
              <w:rPr>
                <w:sz w:val="18"/>
                <w:szCs w:val="18"/>
              </w:rPr>
              <w:t>Наименование направлений оценки, показателей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09D83" w14:textId="77777777" w:rsidR="00CD3641" w:rsidRDefault="00CD3641">
            <w:pPr>
              <w:pStyle w:val="a3"/>
              <w:spacing w:before="0" w:beforeAutospacing="0" w:after="0" w:afterAutospacing="0"/>
              <w:jc w:val="both"/>
              <w:rPr>
                <w:sz w:val="18"/>
                <w:szCs w:val="18"/>
              </w:rPr>
            </w:pPr>
            <w:r>
              <w:rPr>
                <w:sz w:val="18"/>
                <w:szCs w:val="18"/>
              </w:rPr>
              <w:t>Средняя оценка по показателю (SP)</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E772F9" w14:textId="77777777" w:rsidR="00CD3641" w:rsidRDefault="00CD3641">
            <w:pPr>
              <w:pStyle w:val="a3"/>
              <w:spacing w:before="0" w:beforeAutospacing="0" w:after="0" w:afterAutospacing="0"/>
              <w:jc w:val="both"/>
              <w:rPr>
                <w:sz w:val="18"/>
                <w:szCs w:val="18"/>
              </w:rPr>
            </w:pPr>
            <w:r>
              <w:rPr>
                <w:sz w:val="18"/>
                <w:szCs w:val="18"/>
              </w:rPr>
              <w:t>ГРБС, получившие неудовлетворительную оценку по показателю</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327FC3" w14:textId="77777777" w:rsidR="00CD3641" w:rsidRDefault="00CD3641">
            <w:pPr>
              <w:pStyle w:val="a3"/>
              <w:spacing w:before="0" w:beforeAutospacing="0" w:after="0" w:afterAutospacing="0"/>
              <w:jc w:val="both"/>
              <w:rPr>
                <w:sz w:val="18"/>
                <w:szCs w:val="18"/>
              </w:rPr>
            </w:pPr>
            <w:r>
              <w:rPr>
                <w:sz w:val="18"/>
                <w:szCs w:val="18"/>
              </w:rPr>
              <w:t>ГРБС, получившие лучшую оценку по показателю</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C5CB8" w14:textId="77777777" w:rsidR="00CD3641" w:rsidRDefault="00CD3641">
            <w:pPr>
              <w:pStyle w:val="a3"/>
              <w:spacing w:before="0" w:beforeAutospacing="0" w:after="0" w:afterAutospacing="0"/>
              <w:jc w:val="both"/>
              <w:rPr>
                <w:sz w:val="18"/>
                <w:szCs w:val="18"/>
              </w:rPr>
            </w:pPr>
            <w:r>
              <w:rPr>
                <w:sz w:val="18"/>
                <w:szCs w:val="18"/>
              </w:rPr>
              <w:t>ГРБС, к которым показа</w:t>
            </w:r>
            <w:r>
              <w:rPr>
                <w:sz w:val="18"/>
                <w:szCs w:val="18"/>
              </w:rPr>
              <w:softHyphen/>
              <w:t>тель не приме</w:t>
            </w:r>
            <w:r>
              <w:rPr>
                <w:sz w:val="18"/>
                <w:szCs w:val="18"/>
              </w:rPr>
              <w:softHyphen/>
              <w:t>ним</w:t>
            </w:r>
          </w:p>
        </w:tc>
      </w:tr>
      <w:tr w:rsidR="00CD3641" w14:paraId="2227846B"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FBA987" w14:textId="77777777" w:rsidR="00CD3641" w:rsidRDefault="00CD3641">
            <w:pPr>
              <w:pStyle w:val="a3"/>
              <w:spacing w:before="0" w:beforeAutospacing="0" w:after="0" w:afterAutospacing="0"/>
              <w:jc w:val="both"/>
              <w:rPr>
                <w:sz w:val="18"/>
                <w:szCs w:val="18"/>
              </w:rPr>
            </w:pPr>
            <w:r>
              <w:rPr>
                <w:sz w:val="18"/>
                <w:szCs w:val="18"/>
              </w:rPr>
              <w:t>1</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A371A3" w14:textId="77777777" w:rsidR="00CD3641" w:rsidRDefault="00CD3641">
            <w:pPr>
              <w:pStyle w:val="a3"/>
              <w:spacing w:before="0" w:beforeAutospacing="0" w:after="0" w:afterAutospacing="0"/>
              <w:jc w:val="both"/>
              <w:rPr>
                <w:sz w:val="18"/>
                <w:szCs w:val="18"/>
              </w:rPr>
            </w:pPr>
            <w:r>
              <w:rPr>
                <w:sz w:val="18"/>
                <w:szCs w:val="18"/>
              </w:rPr>
              <w:t>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4B72FF" w14:textId="77777777" w:rsidR="00CD3641" w:rsidRDefault="00CD3641">
            <w:pPr>
              <w:pStyle w:val="a3"/>
              <w:spacing w:before="0" w:beforeAutospacing="0" w:after="0" w:afterAutospacing="0"/>
              <w:jc w:val="both"/>
              <w:rPr>
                <w:sz w:val="18"/>
                <w:szCs w:val="18"/>
              </w:rPr>
            </w:pPr>
            <w:r>
              <w:rPr>
                <w:sz w:val="18"/>
                <w:szCs w:val="18"/>
              </w:rPr>
              <w:t>3</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87995A" w14:textId="77777777" w:rsidR="00CD3641" w:rsidRDefault="00CD3641">
            <w:pPr>
              <w:pStyle w:val="a3"/>
              <w:spacing w:before="0" w:beforeAutospacing="0" w:after="0" w:afterAutospacing="0"/>
              <w:jc w:val="both"/>
              <w:rPr>
                <w:sz w:val="18"/>
                <w:szCs w:val="18"/>
              </w:rPr>
            </w:pPr>
            <w:r>
              <w:rPr>
                <w:sz w:val="18"/>
                <w:szCs w:val="18"/>
              </w:rPr>
              <w:t>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12B6C9" w14:textId="77777777" w:rsidR="00CD3641" w:rsidRDefault="00CD3641">
            <w:pPr>
              <w:pStyle w:val="a3"/>
              <w:spacing w:before="0" w:beforeAutospacing="0" w:after="0" w:afterAutospacing="0"/>
              <w:jc w:val="both"/>
              <w:rPr>
                <w:sz w:val="18"/>
                <w:szCs w:val="18"/>
              </w:rPr>
            </w:pPr>
            <w:r>
              <w:rPr>
                <w:sz w:val="18"/>
                <w:szCs w:val="18"/>
              </w:rPr>
              <w:t>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FB137E" w14:textId="77777777" w:rsidR="00CD3641" w:rsidRDefault="00CD3641">
            <w:pPr>
              <w:pStyle w:val="a3"/>
              <w:spacing w:before="0" w:beforeAutospacing="0" w:after="0" w:afterAutospacing="0"/>
              <w:jc w:val="both"/>
              <w:rPr>
                <w:sz w:val="18"/>
                <w:szCs w:val="18"/>
              </w:rPr>
            </w:pPr>
            <w:r>
              <w:rPr>
                <w:sz w:val="18"/>
                <w:szCs w:val="18"/>
              </w:rPr>
              <w:t>6</w:t>
            </w:r>
          </w:p>
        </w:tc>
      </w:tr>
      <w:tr w:rsidR="00CD3641" w14:paraId="2C31BF47"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FC6D3" w14:textId="77777777" w:rsidR="00CD3641" w:rsidRDefault="00CD3641">
            <w:pPr>
              <w:pStyle w:val="a3"/>
              <w:spacing w:before="0" w:beforeAutospacing="0" w:after="0" w:afterAutospacing="0"/>
              <w:jc w:val="both"/>
              <w:rPr>
                <w:sz w:val="18"/>
                <w:szCs w:val="18"/>
              </w:rPr>
            </w:pPr>
            <w:r>
              <w:rPr>
                <w:sz w:val="18"/>
                <w:szCs w:val="18"/>
              </w:rPr>
              <w:t>Р5</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B7135" w14:textId="77777777" w:rsidR="00CD3641" w:rsidRDefault="00CD3641">
            <w:pPr>
              <w:pStyle w:val="a3"/>
              <w:spacing w:before="0" w:beforeAutospacing="0" w:after="0" w:afterAutospacing="0"/>
              <w:jc w:val="both"/>
              <w:rPr>
                <w:sz w:val="18"/>
                <w:szCs w:val="18"/>
              </w:rPr>
            </w:pPr>
            <w:r>
              <w:rPr>
                <w:sz w:val="18"/>
                <w:szCs w:val="18"/>
              </w:rPr>
              <w:t>Своевременное составление бюджетной росписи ГРБС к проекту бюджета и внесение изменений в нее</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2CEF4" w14:textId="77777777" w:rsidR="00CD3641" w:rsidRDefault="00CD3641">
            <w:pPr>
              <w:pStyle w:val="a3"/>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A322B" w14:textId="77777777" w:rsidR="00CD3641" w:rsidRDefault="00CD3641">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337910" w14:textId="77777777" w:rsidR="00CD3641" w:rsidRDefault="00CD3641">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B7FB56" w14:textId="77777777" w:rsidR="00CD3641" w:rsidRDefault="00CD3641">
            <w:pPr>
              <w:pStyle w:val="a3"/>
              <w:spacing w:before="0" w:beforeAutospacing="0" w:after="0" w:afterAutospacing="0"/>
              <w:jc w:val="both"/>
              <w:rPr>
                <w:sz w:val="18"/>
                <w:szCs w:val="18"/>
              </w:rPr>
            </w:pPr>
            <w:r>
              <w:rPr>
                <w:sz w:val="18"/>
                <w:szCs w:val="18"/>
              </w:rPr>
              <w:t> </w:t>
            </w:r>
          </w:p>
        </w:tc>
      </w:tr>
      <w:tr w:rsidR="00CD3641" w14:paraId="24AB8DED"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83D7A2" w14:textId="77777777" w:rsidR="00CD3641" w:rsidRDefault="00CD3641">
            <w:pPr>
              <w:pStyle w:val="a3"/>
              <w:spacing w:before="0" w:beforeAutospacing="0" w:after="0" w:afterAutospacing="0"/>
              <w:jc w:val="both"/>
              <w:rPr>
                <w:sz w:val="18"/>
                <w:szCs w:val="18"/>
              </w:rPr>
            </w:pPr>
            <w:r>
              <w:rPr>
                <w:sz w:val="18"/>
                <w:szCs w:val="18"/>
              </w:rPr>
              <w:t>Р6</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F42C11" w14:textId="77777777" w:rsidR="00CD3641" w:rsidRDefault="00CD3641">
            <w:pPr>
              <w:pStyle w:val="a3"/>
              <w:spacing w:before="0" w:beforeAutospacing="0" w:after="0" w:afterAutospacing="0"/>
              <w:jc w:val="both"/>
              <w:rPr>
                <w:sz w:val="18"/>
                <w:szCs w:val="18"/>
              </w:rPr>
            </w:pPr>
            <w:r>
              <w:rPr>
                <w:sz w:val="18"/>
                <w:szCs w:val="18"/>
              </w:rPr>
              <w:t>Изменение дебиторской задолженности ГРБС и подведомственных ему муниципальных бюджетных учреждений в отчетном периоде по сравнению с началом года</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4B71F0" w14:textId="77777777" w:rsidR="00CD3641" w:rsidRDefault="00CD3641">
            <w:pPr>
              <w:pStyle w:val="a3"/>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5ED99C" w14:textId="77777777" w:rsidR="00CD3641" w:rsidRDefault="00CD3641">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EEBD7" w14:textId="77777777" w:rsidR="00CD3641" w:rsidRDefault="00CD3641">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AA3D2" w14:textId="77777777" w:rsidR="00CD3641" w:rsidRDefault="00CD3641">
            <w:pPr>
              <w:pStyle w:val="a3"/>
              <w:spacing w:before="0" w:beforeAutospacing="0" w:after="0" w:afterAutospacing="0"/>
              <w:jc w:val="both"/>
              <w:rPr>
                <w:sz w:val="18"/>
                <w:szCs w:val="18"/>
              </w:rPr>
            </w:pPr>
            <w:r>
              <w:rPr>
                <w:sz w:val="18"/>
                <w:szCs w:val="18"/>
              </w:rPr>
              <w:t> </w:t>
            </w:r>
          </w:p>
        </w:tc>
      </w:tr>
      <w:tr w:rsidR="00CD3641" w14:paraId="5705413B"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08062" w14:textId="77777777" w:rsidR="00CD3641" w:rsidRDefault="00CD3641">
            <w:pPr>
              <w:pStyle w:val="a3"/>
              <w:spacing w:before="0" w:beforeAutospacing="0" w:after="0" w:afterAutospacing="0"/>
              <w:jc w:val="both"/>
              <w:rPr>
                <w:sz w:val="18"/>
                <w:szCs w:val="18"/>
              </w:rPr>
            </w:pPr>
            <w:r>
              <w:rPr>
                <w:sz w:val="18"/>
                <w:szCs w:val="18"/>
              </w:rPr>
              <w:t>Р7</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FA0DC9" w14:textId="77777777" w:rsidR="00CD3641" w:rsidRDefault="00CD3641">
            <w:pPr>
              <w:pStyle w:val="a3"/>
              <w:spacing w:before="0" w:beforeAutospacing="0" w:after="0" w:afterAutospacing="0"/>
              <w:jc w:val="both"/>
              <w:rPr>
                <w:sz w:val="18"/>
                <w:szCs w:val="18"/>
              </w:rPr>
            </w:pPr>
            <w:r>
              <w:rPr>
                <w:sz w:val="18"/>
                <w:szCs w:val="18"/>
              </w:rPr>
              <w:t>Наличие у ГРБС и подведомственных ему муниципальных бюджетных учреждений просроченной кредиторской задолженности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EFBE38" w14:textId="77777777" w:rsidR="00CD3641" w:rsidRDefault="00CD3641">
            <w:pPr>
              <w:pStyle w:val="a3"/>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16142" w14:textId="77777777" w:rsidR="00CD3641" w:rsidRDefault="00CD3641">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CDEA4" w14:textId="77777777" w:rsidR="00CD3641" w:rsidRDefault="00CD3641">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62639" w14:textId="77777777" w:rsidR="00CD3641" w:rsidRDefault="00CD3641">
            <w:pPr>
              <w:pStyle w:val="a3"/>
              <w:spacing w:before="0" w:beforeAutospacing="0" w:after="0" w:afterAutospacing="0"/>
              <w:jc w:val="both"/>
              <w:rPr>
                <w:sz w:val="18"/>
                <w:szCs w:val="18"/>
              </w:rPr>
            </w:pPr>
            <w:r>
              <w:rPr>
                <w:sz w:val="18"/>
                <w:szCs w:val="18"/>
              </w:rPr>
              <w:t> </w:t>
            </w:r>
          </w:p>
        </w:tc>
      </w:tr>
      <w:tr w:rsidR="00CD3641" w14:paraId="4A4D5AB6"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45D41" w14:textId="77777777" w:rsidR="00CD3641" w:rsidRDefault="00CD3641">
            <w:pPr>
              <w:pStyle w:val="a3"/>
              <w:spacing w:before="0" w:beforeAutospacing="0" w:after="0" w:afterAutospacing="0"/>
              <w:jc w:val="both"/>
              <w:rPr>
                <w:sz w:val="18"/>
                <w:szCs w:val="18"/>
              </w:rPr>
            </w:pPr>
            <w:r>
              <w:rPr>
                <w:sz w:val="18"/>
                <w:szCs w:val="18"/>
              </w:rPr>
              <w:t>Р8</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9A8B3C" w14:textId="77777777" w:rsidR="00CD3641" w:rsidRDefault="00CD3641">
            <w:pPr>
              <w:pStyle w:val="a3"/>
              <w:spacing w:before="0" w:beforeAutospacing="0" w:after="0" w:afterAutospacing="0"/>
              <w:jc w:val="both"/>
              <w:rPr>
                <w:sz w:val="18"/>
                <w:szCs w:val="18"/>
              </w:rPr>
            </w:pPr>
            <w:r>
              <w:rPr>
                <w:sz w:val="18"/>
                <w:szCs w:val="18"/>
              </w:rPr>
              <w:t>Эффективность управления кредиторской задолженностью по расчетам с поставщиками и подрядчиками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DC6A1E" w14:textId="77777777" w:rsidR="00CD3641" w:rsidRDefault="00CD3641">
            <w:pPr>
              <w:pStyle w:val="a3"/>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FDB44" w14:textId="77777777" w:rsidR="00CD3641" w:rsidRDefault="00CD3641">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EB756C" w14:textId="77777777" w:rsidR="00CD3641" w:rsidRDefault="00CD3641">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4B981" w14:textId="77777777" w:rsidR="00CD3641" w:rsidRDefault="00CD3641">
            <w:pPr>
              <w:pStyle w:val="a3"/>
              <w:spacing w:before="0" w:beforeAutospacing="0" w:after="0" w:afterAutospacing="0"/>
              <w:jc w:val="both"/>
              <w:rPr>
                <w:sz w:val="18"/>
                <w:szCs w:val="18"/>
              </w:rPr>
            </w:pPr>
            <w:r>
              <w:rPr>
                <w:sz w:val="18"/>
                <w:szCs w:val="18"/>
              </w:rPr>
              <w:t> </w:t>
            </w:r>
          </w:p>
        </w:tc>
      </w:tr>
      <w:tr w:rsidR="00CD3641" w14:paraId="057E1654" w14:textId="77777777" w:rsidTr="00CD3641">
        <w:trPr>
          <w:tblCellSpacing w:w="0" w:type="dxa"/>
        </w:trPr>
        <w:tc>
          <w:tcPr>
            <w:tcW w:w="157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9DD196" w14:textId="77777777" w:rsidR="00CD3641" w:rsidRDefault="00CD3641">
            <w:pPr>
              <w:pStyle w:val="a3"/>
              <w:spacing w:before="0" w:beforeAutospacing="0" w:after="0" w:afterAutospacing="0"/>
              <w:jc w:val="both"/>
              <w:rPr>
                <w:sz w:val="18"/>
                <w:szCs w:val="18"/>
              </w:rPr>
            </w:pPr>
            <w:r>
              <w:rPr>
                <w:sz w:val="18"/>
                <w:szCs w:val="18"/>
              </w:rPr>
              <w:t>3. Оценка состояния учета и отчетности</w:t>
            </w:r>
            <w:r>
              <w:rPr>
                <w:rStyle w:val="a4"/>
                <w:sz w:val="18"/>
                <w:szCs w:val="18"/>
              </w:rPr>
              <w:t> </w:t>
            </w:r>
          </w:p>
        </w:tc>
      </w:tr>
      <w:tr w:rsidR="00CD3641" w14:paraId="6E7625C3"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2B35C8" w14:textId="77777777" w:rsidR="00CD3641" w:rsidRDefault="00CD3641">
            <w:pPr>
              <w:pStyle w:val="a3"/>
              <w:spacing w:before="0" w:beforeAutospacing="0" w:after="0" w:afterAutospacing="0"/>
              <w:jc w:val="both"/>
              <w:rPr>
                <w:sz w:val="18"/>
                <w:szCs w:val="18"/>
              </w:rPr>
            </w:pPr>
            <w:r>
              <w:rPr>
                <w:sz w:val="18"/>
                <w:szCs w:val="18"/>
              </w:rPr>
              <w:t>Р9</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B2C60" w14:textId="77777777" w:rsidR="00CD3641" w:rsidRDefault="00CD3641">
            <w:pPr>
              <w:pStyle w:val="a3"/>
              <w:spacing w:before="0" w:beforeAutospacing="0" w:after="0" w:afterAutospacing="0"/>
              <w:jc w:val="both"/>
              <w:rPr>
                <w:sz w:val="18"/>
                <w:szCs w:val="18"/>
              </w:rPr>
            </w:pPr>
            <w:r>
              <w:rPr>
                <w:sz w:val="18"/>
                <w:szCs w:val="18"/>
              </w:rPr>
              <w:t>Соблюдение сроков представления ГРБС годовой бюджетной отчетности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215E0" w14:textId="77777777" w:rsidR="00CD3641" w:rsidRDefault="00CD3641">
            <w:pPr>
              <w:pStyle w:val="a3"/>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2DF24A" w14:textId="77777777" w:rsidR="00CD3641" w:rsidRDefault="00CD3641">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4EF64" w14:textId="77777777" w:rsidR="00CD3641" w:rsidRDefault="00CD3641">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0BD2D" w14:textId="77777777" w:rsidR="00CD3641" w:rsidRDefault="00CD3641">
            <w:pPr>
              <w:pStyle w:val="a3"/>
              <w:spacing w:before="0" w:beforeAutospacing="0" w:after="0" w:afterAutospacing="0"/>
              <w:jc w:val="both"/>
              <w:rPr>
                <w:sz w:val="18"/>
                <w:szCs w:val="18"/>
              </w:rPr>
            </w:pPr>
            <w:r>
              <w:rPr>
                <w:sz w:val="18"/>
                <w:szCs w:val="18"/>
              </w:rPr>
              <w:t> </w:t>
            </w:r>
          </w:p>
        </w:tc>
      </w:tr>
      <w:tr w:rsidR="00CD3641" w14:paraId="7A609BBE"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938F72" w14:textId="77777777" w:rsidR="00CD3641" w:rsidRDefault="00CD3641">
            <w:pPr>
              <w:pStyle w:val="a3"/>
              <w:spacing w:before="0" w:beforeAutospacing="0" w:after="0" w:afterAutospacing="0"/>
              <w:jc w:val="both"/>
              <w:rPr>
                <w:sz w:val="18"/>
                <w:szCs w:val="18"/>
              </w:rPr>
            </w:pPr>
            <w:r>
              <w:rPr>
                <w:sz w:val="18"/>
                <w:szCs w:val="18"/>
              </w:rPr>
              <w:t>Р10</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F2DEA8" w14:textId="77777777" w:rsidR="00CD3641" w:rsidRDefault="00CD3641">
            <w:pPr>
              <w:pStyle w:val="a3"/>
              <w:spacing w:before="0" w:beforeAutospacing="0" w:after="0" w:afterAutospacing="0"/>
              <w:jc w:val="both"/>
              <w:rPr>
                <w:sz w:val="18"/>
                <w:szCs w:val="18"/>
              </w:rPr>
            </w:pPr>
            <w:r>
              <w:rPr>
                <w:sz w:val="18"/>
                <w:szCs w:val="18"/>
              </w:rPr>
              <w:t>Качество составления ГРБС годовой бюджетной отчетности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4AF7F" w14:textId="77777777" w:rsidR="00CD3641" w:rsidRDefault="00CD3641">
            <w:pPr>
              <w:pStyle w:val="a3"/>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DD5428" w14:textId="77777777" w:rsidR="00CD3641" w:rsidRDefault="00CD3641">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F26522" w14:textId="77777777" w:rsidR="00CD3641" w:rsidRDefault="00CD3641">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1ECB0E" w14:textId="77777777" w:rsidR="00CD3641" w:rsidRDefault="00CD3641">
            <w:pPr>
              <w:pStyle w:val="a3"/>
              <w:spacing w:before="0" w:beforeAutospacing="0" w:after="0" w:afterAutospacing="0"/>
              <w:jc w:val="both"/>
              <w:rPr>
                <w:sz w:val="18"/>
                <w:szCs w:val="18"/>
              </w:rPr>
            </w:pPr>
            <w:r>
              <w:rPr>
                <w:sz w:val="18"/>
                <w:szCs w:val="18"/>
              </w:rPr>
              <w:t> </w:t>
            </w:r>
          </w:p>
        </w:tc>
      </w:tr>
      <w:tr w:rsidR="00CD3641" w14:paraId="2E84C979" w14:textId="77777777" w:rsidTr="00CD3641">
        <w:trPr>
          <w:tblCellSpacing w:w="0" w:type="dxa"/>
        </w:trPr>
        <w:tc>
          <w:tcPr>
            <w:tcW w:w="157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43C90C" w14:textId="77777777" w:rsidR="00CD3641" w:rsidRDefault="00CD3641">
            <w:pPr>
              <w:pStyle w:val="a3"/>
              <w:spacing w:before="0" w:beforeAutospacing="0" w:after="0" w:afterAutospacing="0"/>
              <w:jc w:val="both"/>
              <w:rPr>
                <w:sz w:val="18"/>
                <w:szCs w:val="18"/>
              </w:rPr>
            </w:pPr>
            <w:r>
              <w:rPr>
                <w:sz w:val="18"/>
                <w:szCs w:val="18"/>
              </w:rPr>
              <w:t>4. Оценка финансово-экономической деятельности подведомственных ГРБС учреждений</w:t>
            </w:r>
            <w:r>
              <w:rPr>
                <w:rStyle w:val="a4"/>
                <w:sz w:val="18"/>
                <w:szCs w:val="18"/>
              </w:rPr>
              <w:t> </w:t>
            </w:r>
          </w:p>
        </w:tc>
      </w:tr>
    </w:tbl>
    <w:p w14:paraId="3731E0F4" w14:textId="77777777" w:rsidR="00CD3641" w:rsidRDefault="00CD3641" w:rsidP="00CD3641">
      <w:pPr>
        <w:shd w:val="clear" w:color="auto" w:fill="EEEEEE"/>
        <w:rPr>
          <w:rFonts w:ascii="Tahoma" w:hAnsi="Tahoma" w:cs="Tahoma"/>
          <w:vanish/>
          <w:color w:val="000000"/>
          <w:sz w:val="18"/>
          <w:szCs w:val="18"/>
        </w:rPr>
      </w:pPr>
    </w:p>
    <w:tbl>
      <w:tblPr>
        <w:tblW w:w="15765" w:type="dxa"/>
        <w:jc w:val="center"/>
        <w:tblCellSpacing w:w="0" w:type="dxa"/>
        <w:tblCellMar>
          <w:left w:w="0" w:type="dxa"/>
          <w:right w:w="0" w:type="dxa"/>
        </w:tblCellMar>
        <w:tblLook w:val="04A0" w:firstRow="1" w:lastRow="0" w:firstColumn="1" w:lastColumn="0" w:noHBand="0" w:noVBand="1"/>
      </w:tblPr>
      <w:tblGrid>
        <w:gridCol w:w="15765"/>
      </w:tblGrid>
      <w:tr w:rsidR="00CD3641" w14:paraId="17FBFD84" w14:textId="77777777" w:rsidTr="00CD3641">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FBABF" w14:textId="77777777" w:rsidR="00CD3641" w:rsidRDefault="00CD3641">
            <w:pPr>
              <w:pStyle w:val="a3"/>
              <w:spacing w:before="0" w:beforeAutospacing="0" w:after="0" w:afterAutospacing="0"/>
              <w:jc w:val="both"/>
              <w:rPr>
                <w:sz w:val="18"/>
                <w:szCs w:val="18"/>
              </w:rPr>
            </w:pPr>
            <w:r>
              <w:rPr>
                <w:sz w:val="18"/>
                <w:szCs w:val="18"/>
              </w:rPr>
              <w:lastRenderedPageBreak/>
              <w:t> </w:t>
            </w:r>
          </w:p>
        </w:tc>
      </w:tr>
    </w:tbl>
    <w:p w14:paraId="39397969"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F37D6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501"/>
        <w:gridCol w:w="3613"/>
        <w:gridCol w:w="1118"/>
        <w:gridCol w:w="2071"/>
        <w:gridCol w:w="1171"/>
        <w:gridCol w:w="865"/>
      </w:tblGrid>
      <w:tr w:rsidR="00CD3641" w14:paraId="077C13A9"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F6EA0" w14:textId="77777777" w:rsidR="00CD3641" w:rsidRDefault="00CD3641">
            <w:pPr>
              <w:pStyle w:val="a3"/>
              <w:spacing w:before="0" w:beforeAutospacing="0" w:after="0" w:afterAutospacing="0"/>
              <w:jc w:val="both"/>
              <w:rPr>
                <w:sz w:val="18"/>
                <w:szCs w:val="18"/>
              </w:rPr>
            </w:pPr>
            <w:r>
              <w:rPr>
                <w:sz w:val="18"/>
                <w:szCs w:val="18"/>
              </w:rPr>
              <w:t>№</w:t>
            </w:r>
          </w:p>
          <w:p w14:paraId="54E3DA99" w14:textId="77777777" w:rsidR="00CD3641" w:rsidRDefault="00CD3641">
            <w:pPr>
              <w:pStyle w:val="a3"/>
              <w:spacing w:before="0" w:beforeAutospacing="0" w:after="0" w:afterAutospacing="0"/>
              <w:jc w:val="both"/>
              <w:rPr>
                <w:sz w:val="18"/>
                <w:szCs w:val="18"/>
              </w:rPr>
            </w:pPr>
            <w:r>
              <w:rPr>
                <w:sz w:val="18"/>
                <w:szCs w:val="18"/>
              </w:rPr>
              <w:t>п/п</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45FDB1" w14:textId="77777777" w:rsidR="00CD3641" w:rsidRDefault="00CD3641">
            <w:pPr>
              <w:pStyle w:val="a3"/>
              <w:spacing w:before="0" w:beforeAutospacing="0" w:after="0" w:afterAutospacing="0"/>
              <w:jc w:val="both"/>
              <w:rPr>
                <w:sz w:val="18"/>
                <w:szCs w:val="18"/>
              </w:rPr>
            </w:pPr>
            <w:r>
              <w:rPr>
                <w:sz w:val="18"/>
                <w:szCs w:val="18"/>
              </w:rPr>
              <w:t>Наименование направлений оценки, показателей</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224E89" w14:textId="77777777" w:rsidR="00CD3641" w:rsidRDefault="00CD3641">
            <w:pPr>
              <w:pStyle w:val="a3"/>
              <w:spacing w:before="0" w:beforeAutospacing="0" w:after="0" w:afterAutospacing="0"/>
              <w:jc w:val="both"/>
              <w:rPr>
                <w:sz w:val="18"/>
                <w:szCs w:val="18"/>
              </w:rPr>
            </w:pPr>
            <w:r>
              <w:rPr>
                <w:sz w:val="18"/>
                <w:szCs w:val="18"/>
              </w:rPr>
              <w:t>Средняя оценка по показателю (SP)</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2BB270" w14:textId="77777777" w:rsidR="00CD3641" w:rsidRDefault="00CD3641">
            <w:pPr>
              <w:pStyle w:val="a3"/>
              <w:spacing w:before="0" w:beforeAutospacing="0" w:after="0" w:afterAutospacing="0"/>
              <w:jc w:val="both"/>
              <w:rPr>
                <w:sz w:val="18"/>
                <w:szCs w:val="18"/>
              </w:rPr>
            </w:pPr>
            <w:r>
              <w:rPr>
                <w:sz w:val="18"/>
                <w:szCs w:val="18"/>
              </w:rPr>
              <w:t>ГРБС, получившие неудовлетворительную оценку по показателю</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95645" w14:textId="77777777" w:rsidR="00CD3641" w:rsidRDefault="00CD3641">
            <w:pPr>
              <w:pStyle w:val="a3"/>
              <w:spacing w:before="0" w:beforeAutospacing="0" w:after="0" w:afterAutospacing="0"/>
              <w:jc w:val="both"/>
              <w:rPr>
                <w:sz w:val="18"/>
                <w:szCs w:val="18"/>
              </w:rPr>
            </w:pPr>
            <w:r>
              <w:rPr>
                <w:sz w:val="18"/>
                <w:szCs w:val="18"/>
              </w:rPr>
              <w:t>ГРБС, получившие лучшую оценку по показателю</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1F57E8" w14:textId="77777777" w:rsidR="00CD3641" w:rsidRDefault="00CD3641">
            <w:pPr>
              <w:pStyle w:val="a3"/>
              <w:spacing w:before="0" w:beforeAutospacing="0" w:after="0" w:afterAutospacing="0"/>
              <w:jc w:val="both"/>
              <w:rPr>
                <w:sz w:val="18"/>
                <w:szCs w:val="18"/>
              </w:rPr>
            </w:pPr>
            <w:r>
              <w:rPr>
                <w:sz w:val="18"/>
                <w:szCs w:val="18"/>
              </w:rPr>
              <w:t>ГРБС, к которым показа</w:t>
            </w:r>
            <w:r>
              <w:rPr>
                <w:sz w:val="18"/>
                <w:szCs w:val="18"/>
              </w:rPr>
              <w:softHyphen/>
              <w:t>тель не приме</w:t>
            </w:r>
            <w:r>
              <w:rPr>
                <w:sz w:val="18"/>
                <w:szCs w:val="18"/>
              </w:rPr>
              <w:softHyphen/>
              <w:t>ним</w:t>
            </w:r>
          </w:p>
        </w:tc>
      </w:tr>
      <w:tr w:rsidR="00CD3641" w14:paraId="3FBCD38C"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0AEC99" w14:textId="77777777" w:rsidR="00CD3641" w:rsidRDefault="00CD3641">
            <w:pPr>
              <w:pStyle w:val="a3"/>
              <w:spacing w:before="0" w:beforeAutospacing="0" w:after="0" w:afterAutospacing="0"/>
              <w:jc w:val="both"/>
              <w:rPr>
                <w:sz w:val="18"/>
                <w:szCs w:val="18"/>
              </w:rPr>
            </w:pPr>
            <w:r>
              <w:rPr>
                <w:sz w:val="18"/>
                <w:szCs w:val="18"/>
              </w:rPr>
              <w:t>1</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238EE0" w14:textId="77777777" w:rsidR="00CD3641" w:rsidRDefault="00CD3641">
            <w:pPr>
              <w:pStyle w:val="a3"/>
              <w:spacing w:before="0" w:beforeAutospacing="0" w:after="0" w:afterAutospacing="0"/>
              <w:jc w:val="both"/>
              <w:rPr>
                <w:sz w:val="18"/>
                <w:szCs w:val="18"/>
              </w:rPr>
            </w:pPr>
            <w:r>
              <w:rPr>
                <w:sz w:val="18"/>
                <w:szCs w:val="18"/>
              </w:rPr>
              <w:t>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2D081C" w14:textId="77777777" w:rsidR="00CD3641" w:rsidRDefault="00CD3641">
            <w:pPr>
              <w:pStyle w:val="a3"/>
              <w:spacing w:before="0" w:beforeAutospacing="0" w:after="0" w:afterAutospacing="0"/>
              <w:jc w:val="both"/>
              <w:rPr>
                <w:sz w:val="18"/>
                <w:szCs w:val="18"/>
              </w:rPr>
            </w:pPr>
            <w:r>
              <w:rPr>
                <w:sz w:val="18"/>
                <w:szCs w:val="18"/>
              </w:rPr>
              <w:t>3</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9CE0C2" w14:textId="77777777" w:rsidR="00CD3641" w:rsidRDefault="00CD3641">
            <w:pPr>
              <w:pStyle w:val="a3"/>
              <w:spacing w:before="0" w:beforeAutospacing="0" w:after="0" w:afterAutospacing="0"/>
              <w:jc w:val="both"/>
              <w:rPr>
                <w:sz w:val="18"/>
                <w:szCs w:val="18"/>
              </w:rPr>
            </w:pPr>
            <w:r>
              <w:rPr>
                <w:sz w:val="18"/>
                <w:szCs w:val="18"/>
              </w:rPr>
              <w:t>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672A00" w14:textId="77777777" w:rsidR="00CD3641" w:rsidRDefault="00CD3641">
            <w:pPr>
              <w:pStyle w:val="a3"/>
              <w:spacing w:before="0" w:beforeAutospacing="0" w:after="0" w:afterAutospacing="0"/>
              <w:jc w:val="both"/>
              <w:rPr>
                <w:sz w:val="18"/>
                <w:szCs w:val="18"/>
              </w:rPr>
            </w:pPr>
            <w:r>
              <w:rPr>
                <w:sz w:val="18"/>
                <w:szCs w:val="18"/>
              </w:rPr>
              <w:t>5</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2C30C53" w14:textId="77777777" w:rsidR="00CD3641" w:rsidRDefault="00CD3641">
            <w:pPr>
              <w:pStyle w:val="a3"/>
              <w:spacing w:before="0" w:beforeAutospacing="0" w:after="0" w:afterAutospacing="0"/>
              <w:jc w:val="both"/>
              <w:rPr>
                <w:sz w:val="18"/>
                <w:szCs w:val="18"/>
              </w:rPr>
            </w:pPr>
            <w:r>
              <w:rPr>
                <w:sz w:val="18"/>
                <w:szCs w:val="18"/>
              </w:rPr>
              <w:t>6</w:t>
            </w:r>
          </w:p>
        </w:tc>
      </w:tr>
      <w:tr w:rsidR="00CD3641" w14:paraId="38F29EA5"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C8464" w14:textId="77777777" w:rsidR="00CD3641" w:rsidRDefault="00CD3641">
            <w:pPr>
              <w:pStyle w:val="a3"/>
              <w:spacing w:before="0" w:beforeAutospacing="0" w:after="0" w:afterAutospacing="0"/>
              <w:jc w:val="both"/>
              <w:rPr>
                <w:sz w:val="18"/>
                <w:szCs w:val="18"/>
              </w:rPr>
            </w:pPr>
            <w:r>
              <w:rPr>
                <w:sz w:val="18"/>
                <w:szCs w:val="18"/>
              </w:rPr>
              <w:t>Р11</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3FC4B2" w14:textId="77777777" w:rsidR="00CD3641" w:rsidRDefault="00CD3641">
            <w:pPr>
              <w:pStyle w:val="a3"/>
              <w:spacing w:before="0" w:beforeAutospacing="0" w:after="0" w:afterAutospacing="0"/>
              <w:jc w:val="both"/>
              <w:rPr>
                <w:sz w:val="18"/>
                <w:szCs w:val="18"/>
              </w:rPr>
            </w:pPr>
            <w:r>
              <w:rPr>
                <w:sz w:val="18"/>
                <w:szCs w:val="18"/>
              </w:rPr>
              <w:t>Размещение в полном объеме подведомственными ГРБС учреждениями на официальном сайте в сети Интернет </w:t>
            </w:r>
            <w:hyperlink r:id="rId8" w:history="1">
              <w:r>
                <w:rPr>
                  <w:rStyle w:val="a5"/>
                  <w:color w:val="33A6E3"/>
                  <w:sz w:val="18"/>
                  <w:szCs w:val="18"/>
                  <w:u w:val="none"/>
                </w:rPr>
                <w:t>www.bus.gov.ru</w:t>
              </w:r>
            </w:hyperlink>
            <w:r>
              <w:rPr>
                <w:sz w:val="18"/>
                <w:szCs w:val="18"/>
              </w:rPr>
              <w:t>(далее - официальный сайт) информации, предусмотренной приложением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N86н, по состоянию на 1 марта текущего года</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69CEBB" w14:textId="77777777" w:rsidR="00CD3641" w:rsidRDefault="00CD3641">
            <w:pPr>
              <w:pStyle w:val="a3"/>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2CD59E" w14:textId="77777777" w:rsidR="00CD3641" w:rsidRDefault="00CD3641">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BE7A4" w14:textId="77777777" w:rsidR="00CD3641" w:rsidRDefault="00CD3641">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23EDD" w14:textId="77777777" w:rsidR="00CD3641" w:rsidRDefault="00CD3641">
            <w:pPr>
              <w:pStyle w:val="a3"/>
              <w:spacing w:before="0" w:beforeAutospacing="0" w:after="0" w:afterAutospacing="0"/>
              <w:jc w:val="both"/>
              <w:rPr>
                <w:sz w:val="18"/>
                <w:szCs w:val="18"/>
              </w:rPr>
            </w:pPr>
            <w:r>
              <w:rPr>
                <w:sz w:val="18"/>
                <w:szCs w:val="18"/>
              </w:rPr>
              <w:t> </w:t>
            </w:r>
          </w:p>
        </w:tc>
      </w:tr>
      <w:tr w:rsidR="00CD3641" w14:paraId="4096B88C" w14:textId="77777777" w:rsidTr="00CD3641">
        <w:trPr>
          <w:tblCellSpacing w:w="0" w:type="dxa"/>
        </w:trPr>
        <w:tc>
          <w:tcPr>
            <w:tcW w:w="1578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BCEB2B" w14:textId="77777777" w:rsidR="00CD3641" w:rsidRDefault="00CD3641">
            <w:pPr>
              <w:pStyle w:val="a3"/>
              <w:spacing w:before="0" w:beforeAutospacing="0" w:after="0" w:afterAutospacing="0"/>
              <w:jc w:val="both"/>
              <w:rPr>
                <w:sz w:val="18"/>
                <w:szCs w:val="18"/>
              </w:rPr>
            </w:pPr>
            <w:r>
              <w:rPr>
                <w:sz w:val="18"/>
                <w:szCs w:val="18"/>
              </w:rPr>
              <w:t>5. Оценка организации финансового контроля</w:t>
            </w:r>
            <w:r>
              <w:rPr>
                <w:rStyle w:val="a4"/>
                <w:sz w:val="18"/>
                <w:szCs w:val="18"/>
              </w:rPr>
              <w:t> </w:t>
            </w:r>
          </w:p>
        </w:tc>
      </w:tr>
      <w:tr w:rsidR="00CD3641" w14:paraId="6C0D47DE" w14:textId="77777777" w:rsidTr="00CD3641">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2AA39" w14:textId="77777777" w:rsidR="00CD3641" w:rsidRDefault="00CD3641">
            <w:pPr>
              <w:pStyle w:val="a3"/>
              <w:spacing w:before="0" w:beforeAutospacing="0" w:after="0" w:afterAutospacing="0"/>
              <w:jc w:val="both"/>
              <w:rPr>
                <w:sz w:val="18"/>
                <w:szCs w:val="18"/>
              </w:rPr>
            </w:pPr>
            <w:r>
              <w:rPr>
                <w:sz w:val="18"/>
                <w:szCs w:val="18"/>
              </w:rPr>
              <w:t>Р12</w:t>
            </w:r>
          </w:p>
        </w:tc>
        <w:tc>
          <w:tcPr>
            <w:tcW w:w="8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B944F8" w14:textId="77777777" w:rsidR="00CD3641" w:rsidRDefault="00CD3641">
            <w:pPr>
              <w:pStyle w:val="a3"/>
              <w:spacing w:before="0" w:beforeAutospacing="0" w:after="0" w:afterAutospacing="0"/>
              <w:jc w:val="both"/>
              <w:rPr>
                <w:sz w:val="18"/>
                <w:szCs w:val="18"/>
              </w:rPr>
            </w:pPr>
            <w:r>
              <w:rPr>
                <w:sz w:val="18"/>
                <w:szCs w:val="18"/>
              </w:rPr>
              <w:t>Наличие нарушений бюджетного законодательства, выявленных в ходе проведения контрольных мероприятий органами муниципального финансового контроля в отчетном финансовом году</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97A61A" w14:textId="77777777" w:rsidR="00CD3641" w:rsidRDefault="00CD3641">
            <w:pPr>
              <w:pStyle w:val="a3"/>
              <w:spacing w:before="0" w:beforeAutospacing="0" w:after="0" w:afterAutospacing="0"/>
              <w:jc w:val="both"/>
              <w:rPr>
                <w:sz w:val="18"/>
                <w:szCs w:val="18"/>
              </w:rPr>
            </w:pPr>
            <w:r>
              <w:rPr>
                <w:sz w:val="18"/>
                <w:szCs w:val="18"/>
              </w:rPr>
              <w:t> </w:t>
            </w:r>
          </w:p>
        </w:tc>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CBFC46" w14:textId="77777777" w:rsidR="00CD3641" w:rsidRDefault="00CD3641">
            <w:pPr>
              <w:pStyle w:val="a3"/>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9F88D" w14:textId="77777777" w:rsidR="00CD3641" w:rsidRDefault="00CD3641">
            <w:pPr>
              <w:pStyle w:val="a3"/>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E0FB15" w14:textId="77777777" w:rsidR="00CD3641" w:rsidRDefault="00CD3641">
            <w:pPr>
              <w:pStyle w:val="a3"/>
              <w:spacing w:before="0" w:beforeAutospacing="0" w:after="0" w:afterAutospacing="0"/>
              <w:jc w:val="both"/>
              <w:rPr>
                <w:sz w:val="18"/>
                <w:szCs w:val="18"/>
              </w:rPr>
            </w:pPr>
            <w:r>
              <w:rPr>
                <w:sz w:val="18"/>
                <w:szCs w:val="18"/>
              </w:rPr>
              <w:t> </w:t>
            </w:r>
          </w:p>
        </w:tc>
      </w:tr>
    </w:tbl>
    <w:p w14:paraId="548AF76C"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42DA19"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B5F88E"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14:paraId="250D22A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Методике оценки качества финансового</w:t>
      </w:r>
    </w:p>
    <w:p w14:paraId="03F7039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менеджмента главных распорядителей</w:t>
      </w:r>
    </w:p>
    <w:p w14:paraId="36515DB2"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бюджетных средств</w:t>
      </w:r>
    </w:p>
    <w:p w14:paraId="6A84451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Крутовского сельсовета</w:t>
      </w:r>
    </w:p>
    <w:p w14:paraId="6F5B4B82"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6CB75C"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Сводный рейтинг</w:t>
      </w:r>
    </w:p>
    <w:p w14:paraId="11C30517"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главных распорядителей бюджетных средств</w:t>
      </w:r>
      <w:r>
        <w:rPr>
          <w:rFonts w:ascii="Tahoma" w:hAnsi="Tahoma" w:cs="Tahoma"/>
          <w:color w:val="000000"/>
          <w:sz w:val="18"/>
          <w:szCs w:val="18"/>
        </w:rPr>
        <w:br/>
        <w:t>по качеству финансового менеджмента</w:t>
      </w:r>
    </w:p>
    <w:p w14:paraId="01A6ED7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667"/>
        <w:gridCol w:w="2868"/>
        <w:gridCol w:w="1789"/>
        <w:gridCol w:w="2034"/>
        <w:gridCol w:w="1981"/>
      </w:tblGrid>
      <w:tr w:rsidR="00CD3641" w14:paraId="591D9EF7" w14:textId="77777777" w:rsidTr="00CD3641">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0CB37" w14:textId="77777777" w:rsidR="00CD3641" w:rsidRDefault="00CD3641">
            <w:pPr>
              <w:pStyle w:val="a3"/>
              <w:spacing w:before="0" w:beforeAutospacing="0" w:after="0" w:afterAutospacing="0"/>
              <w:jc w:val="both"/>
              <w:rPr>
                <w:sz w:val="18"/>
                <w:szCs w:val="18"/>
              </w:rPr>
            </w:pPr>
            <w:r>
              <w:rPr>
                <w:sz w:val="18"/>
                <w:szCs w:val="18"/>
              </w:rPr>
              <w:t>Nп/п</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0E6C7" w14:textId="77777777" w:rsidR="00CD3641" w:rsidRDefault="00CD3641">
            <w:pPr>
              <w:pStyle w:val="a3"/>
              <w:spacing w:before="0" w:beforeAutospacing="0" w:after="0" w:afterAutospacing="0"/>
              <w:jc w:val="both"/>
              <w:rPr>
                <w:sz w:val="18"/>
                <w:szCs w:val="18"/>
              </w:rPr>
            </w:pPr>
            <w:r>
              <w:rPr>
                <w:sz w:val="18"/>
                <w:szCs w:val="18"/>
              </w:rPr>
              <w:t>Наименование ГРБС</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257F5" w14:textId="77777777" w:rsidR="00CD3641" w:rsidRDefault="00CD3641">
            <w:pPr>
              <w:pStyle w:val="a3"/>
              <w:spacing w:before="0" w:beforeAutospacing="0" w:after="0" w:afterAutospacing="0"/>
              <w:jc w:val="both"/>
              <w:rPr>
                <w:sz w:val="18"/>
                <w:szCs w:val="18"/>
              </w:rPr>
            </w:pPr>
            <w:r>
              <w:rPr>
                <w:sz w:val="18"/>
                <w:szCs w:val="18"/>
              </w:rPr>
              <w:t>Рейтинговая оценка (R)</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945088E" w14:textId="77777777" w:rsidR="00CD3641" w:rsidRDefault="00CD3641">
            <w:pPr>
              <w:pStyle w:val="a3"/>
              <w:spacing w:before="0" w:beforeAutospacing="0" w:after="0" w:afterAutospacing="0"/>
              <w:jc w:val="both"/>
              <w:rPr>
                <w:sz w:val="18"/>
                <w:szCs w:val="18"/>
              </w:rPr>
            </w:pPr>
            <w:r>
              <w:rPr>
                <w:sz w:val="18"/>
                <w:szCs w:val="18"/>
              </w:rPr>
              <w:t>Суммарная оценка качества финансового менеджмента (КФМ)</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65EC0D" w14:textId="77777777" w:rsidR="00CD3641" w:rsidRDefault="00CD3641">
            <w:pPr>
              <w:pStyle w:val="a3"/>
              <w:spacing w:before="0" w:beforeAutospacing="0" w:after="0" w:afterAutospacing="0"/>
              <w:jc w:val="both"/>
              <w:rPr>
                <w:sz w:val="18"/>
                <w:szCs w:val="18"/>
              </w:rPr>
            </w:pPr>
            <w:r>
              <w:rPr>
                <w:sz w:val="18"/>
                <w:szCs w:val="18"/>
              </w:rPr>
              <w:t>Максимальная оценка качества финансового менеджмента (MAX)</w:t>
            </w:r>
          </w:p>
        </w:tc>
      </w:tr>
      <w:tr w:rsidR="00CD3641" w14:paraId="52B6CC7D" w14:textId="77777777" w:rsidTr="00CD3641">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684750" w14:textId="77777777" w:rsidR="00CD3641" w:rsidRDefault="00CD3641">
            <w:pPr>
              <w:pStyle w:val="a3"/>
              <w:spacing w:before="0" w:beforeAutospacing="0" w:after="0" w:afterAutospacing="0"/>
              <w:jc w:val="both"/>
              <w:rPr>
                <w:sz w:val="18"/>
                <w:szCs w:val="18"/>
              </w:rPr>
            </w:pPr>
            <w:r>
              <w:rPr>
                <w:sz w:val="18"/>
                <w:szCs w:val="18"/>
              </w:rPr>
              <w:t>1</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84C33F" w14:textId="77777777" w:rsidR="00CD3641" w:rsidRDefault="00CD3641">
            <w:pPr>
              <w:pStyle w:val="a3"/>
              <w:spacing w:before="0" w:beforeAutospacing="0" w:after="0" w:afterAutospacing="0"/>
              <w:jc w:val="both"/>
              <w:rPr>
                <w:sz w:val="18"/>
                <w:szCs w:val="18"/>
              </w:rPr>
            </w:pPr>
            <w:r>
              <w:rPr>
                <w:sz w:val="18"/>
                <w:szCs w:val="18"/>
              </w:rPr>
              <w:t>2</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43130A" w14:textId="77777777" w:rsidR="00CD3641" w:rsidRDefault="00CD3641">
            <w:pPr>
              <w:pStyle w:val="a3"/>
              <w:spacing w:before="0" w:beforeAutospacing="0" w:after="0" w:afterAutospacing="0"/>
              <w:jc w:val="both"/>
              <w:rPr>
                <w:sz w:val="18"/>
                <w:szCs w:val="18"/>
              </w:rPr>
            </w:pPr>
            <w:r>
              <w:rPr>
                <w:sz w:val="18"/>
                <w:szCs w:val="18"/>
              </w:rPr>
              <w:t>3</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3E4797" w14:textId="77777777" w:rsidR="00CD3641" w:rsidRDefault="00CD3641">
            <w:pPr>
              <w:pStyle w:val="a3"/>
              <w:spacing w:before="0" w:beforeAutospacing="0" w:after="0" w:afterAutospacing="0"/>
              <w:jc w:val="both"/>
              <w:rPr>
                <w:sz w:val="18"/>
                <w:szCs w:val="18"/>
              </w:rPr>
            </w:pPr>
            <w:r>
              <w:rPr>
                <w:sz w:val="18"/>
                <w:szCs w:val="18"/>
              </w:rPr>
              <w:t>4</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4D4757" w14:textId="77777777" w:rsidR="00CD3641" w:rsidRDefault="00CD3641">
            <w:pPr>
              <w:pStyle w:val="a3"/>
              <w:spacing w:before="0" w:beforeAutospacing="0" w:after="0" w:afterAutospacing="0"/>
              <w:jc w:val="both"/>
              <w:rPr>
                <w:sz w:val="18"/>
                <w:szCs w:val="18"/>
              </w:rPr>
            </w:pPr>
            <w:r>
              <w:rPr>
                <w:sz w:val="18"/>
                <w:szCs w:val="18"/>
              </w:rPr>
              <w:t>5</w:t>
            </w:r>
          </w:p>
        </w:tc>
      </w:tr>
      <w:tr w:rsidR="00CD3641" w14:paraId="7221AF50" w14:textId="77777777" w:rsidTr="00CD3641">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CFC93A" w14:textId="77777777" w:rsidR="00CD3641" w:rsidRDefault="00CD3641">
            <w:pPr>
              <w:pStyle w:val="a3"/>
              <w:spacing w:before="0" w:beforeAutospacing="0" w:after="0" w:afterAutospacing="0"/>
              <w:jc w:val="both"/>
              <w:rPr>
                <w:sz w:val="18"/>
                <w:szCs w:val="18"/>
              </w:rPr>
            </w:pPr>
            <w:r>
              <w:rPr>
                <w:sz w:val="18"/>
                <w:szCs w:val="18"/>
              </w:rPr>
              <w:t>1</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678C8A" w14:textId="77777777" w:rsidR="00CD3641" w:rsidRDefault="00CD3641">
            <w:pPr>
              <w:pStyle w:val="a3"/>
              <w:spacing w:before="0" w:beforeAutospacing="0" w:after="0" w:afterAutospacing="0"/>
              <w:jc w:val="both"/>
              <w:rPr>
                <w:sz w:val="18"/>
                <w:szCs w:val="18"/>
              </w:rPr>
            </w:pPr>
            <w:r>
              <w:rPr>
                <w:sz w:val="18"/>
                <w:szCs w:val="18"/>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875522" w14:textId="77777777" w:rsidR="00CD3641" w:rsidRDefault="00CD3641">
            <w:pPr>
              <w:pStyle w:val="a3"/>
              <w:spacing w:before="0" w:beforeAutospacing="0" w:after="0" w:afterAutospacing="0"/>
              <w:jc w:val="both"/>
              <w:rPr>
                <w:sz w:val="18"/>
                <w:szCs w:val="18"/>
              </w:rPr>
            </w:pPr>
            <w:r>
              <w:rPr>
                <w:sz w:val="18"/>
                <w:szCs w:val="18"/>
              </w:rPr>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9F2BC" w14:textId="77777777" w:rsidR="00CD3641" w:rsidRDefault="00CD3641">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41FA08" w14:textId="77777777" w:rsidR="00CD3641" w:rsidRDefault="00CD3641">
            <w:pPr>
              <w:pStyle w:val="a3"/>
              <w:spacing w:before="0" w:beforeAutospacing="0" w:after="0" w:afterAutospacing="0"/>
              <w:jc w:val="both"/>
              <w:rPr>
                <w:sz w:val="18"/>
                <w:szCs w:val="18"/>
              </w:rPr>
            </w:pPr>
            <w:r>
              <w:rPr>
                <w:sz w:val="18"/>
                <w:szCs w:val="18"/>
              </w:rPr>
              <w:t> </w:t>
            </w:r>
          </w:p>
        </w:tc>
      </w:tr>
      <w:tr w:rsidR="00CD3641" w14:paraId="73A9AE7E" w14:textId="77777777" w:rsidTr="00CD3641">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4F88ED" w14:textId="77777777" w:rsidR="00CD3641" w:rsidRDefault="00CD3641">
            <w:pPr>
              <w:pStyle w:val="a3"/>
              <w:spacing w:before="0" w:beforeAutospacing="0" w:after="0" w:afterAutospacing="0"/>
              <w:jc w:val="both"/>
              <w:rPr>
                <w:sz w:val="18"/>
                <w:szCs w:val="18"/>
              </w:rPr>
            </w:pPr>
            <w:r>
              <w:rPr>
                <w:sz w:val="18"/>
                <w:szCs w:val="18"/>
              </w:rPr>
              <w:t>2</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49F20" w14:textId="77777777" w:rsidR="00CD3641" w:rsidRDefault="00CD3641">
            <w:pPr>
              <w:pStyle w:val="a3"/>
              <w:spacing w:before="0" w:beforeAutospacing="0" w:after="0" w:afterAutospacing="0"/>
              <w:jc w:val="both"/>
              <w:rPr>
                <w:sz w:val="18"/>
                <w:szCs w:val="18"/>
              </w:rPr>
            </w:pPr>
            <w:r>
              <w:rPr>
                <w:sz w:val="18"/>
                <w:szCs w:val="18"/>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95CD9" w14:textId="77777777" w:rsidR="00CD3641" w:rsidRDefault="00CD3641">
            <w:pPr>
              <w:pStyle w:val="a3"/>
              <w:spacing w:before="0" w:beforeAutospacing="0" w:after="0" w:afterAutospacing="0"/>
              <w:jc w:val="both"/>
              <w:rPr>
                <w:sz w:val="18"/>
                <w:szCs w:val="18"/>
              </w:rPr>
            </w:pPr>
            <w:r>
              <w:rPr>
                <w:sz w:val="18"/>
                <w:szCs w:val="18"/>
              </w:rPr>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8BE2F3" w14:textId="77777777" w:rsidR="00CD3641" w:rsidRDefault="00CD3641">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8E5041" w14:textId="77777777" w:rsidR="00CD3641" w:rsidRDefault="00CD3641">
            <w:pPr>
              <w:pStyle w:val="a3"/>
              <w:spacing w:before="0" w:beforeAutospacing="0" w:after="0" w:afterAutospacing="0"/>
              <w:jc w:val="both"/>
              <w:rPr>
                <w:sz w:val="18"/>
                <w:szCs w:val="18"/>
              </w:rPr>
            </w:pPr>
            <w:r>
              <w:rPr>
                <w:sz w:val="18"/>
                <w:szCs w:val="18"/>
              </w:rPr>
              <w:t> </w:t>
            </w:r>
          </w:p>
        </w:tc>
      </w:tr>
      <w:tr w:rsidR="00CD3641" w14:paraId="70553117" w14:textId="77777777" w:rsidTr="00CD3641">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9812A8" w14:textId="77777777" w:rsidR="00CD3641" w:rsidRDefault="00CD3641">
            <w:pPr>
              <w:pStyle w:val="a3"/>
              <w:spacing w:before="0" w:beforeAutospacing="0" w:after="0" w:afterAutospacing="0"/>
              <w:jc w:val="both"/>
              <w:rPr>
                <w:sz w:val="18"/>
                <w:szCs w:val="18"/>
              </w:rPr>
            </w:pPr>
            <w:r>
              <w:rPr>
                <w:sz w:val="18"/>
                <w:szCs w:val="18"/>
              </w:rPr>
              <w:t>3</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08CAD" w14:textId="77777777" w:rsidR="00CD3641" w:rsidRDefault="00CD3641">
            <w:pPr>
              <w:pStyle w:val="a3"/>
              <w:spacing w:before="0" w:beforeAutospacing="0" w:after="0" w:afterAutospacing="0"/>
              <w:jc w:val="both"/>
              <w:rPr>
                <w:sz w:val="18"/>
                <w:szCs w:val="18"/>
              </w:rPr>
            </w:pPr>
            <w:r>
              <w:rPr>
                <w:sz w:val="18"/>
                <w:szCs w:val="18"/>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193ED" w14:textId="77777777" w:rsidR="00CD3641" w:rsidRDefault="00CD3641">
            <w:pPr>
              <w:pStyle w:val="a3"/>
              <w:spacing w:before="0" w:beforeAutospacing="0" w:after="0" w:afterAutospacing="0"/>
              <w:jc w:val="both"/>
              <w:rPr>
                <w:sz w:val="18"/>
                <w:szCs w:val="18"/>
              </w:rPr>
            </w:pPr>
            <w:r>
              <w:rPr>
                <w:sz w:val="18"/>
                <w:szCs w:val="18"/>
              </w:rPr>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C4C516" w14:textId="77777777" w:rsidR="00CD3641" w:rsidRDefault="00CD3641">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C9BC99" w14:textId="77777777" w:rsidR="00CD3641" w:rsidRDefault="00CD3641">
            <w:pPr>
              <w:pStyle w:val="a3"/>
              <w:spacing w:before="0" w:beforeAutospacing="0" w:after="0" w:afterAutospacing="0"/>
              <w:jc w:val="both"/>
              <w:rPr>
                <w:sz w:val="18"/>
                <w:szCs w:val="18"/>
              </w:rPr>
            </w:pPr>
            <w:r>
              <w:rPr>
                <w:sz w:val="18"/>
                <w:szCs w:val="18"/>
              </w:rPr>
              <w:t> </w:t>
            </w:r>
          </w:p>
        </w:tc>
      </w:tr>
      <w:tr w:rsidR="00CD3641" w14:paraId="5C6099B2" w14:textId="77777777" w:rsidTr="00CD3641">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4934B2" w14:textId="77777777" w:rsidR="00CD3641" w:rsidRDefault="00CD3641">
            <w:pPr>
              <w:pStyle w:val="a3"/>
              <w:spacing w:before="0" w:beforeAutospacing="0" w:after="0" w:afterAutospacing="0"/>
              <w:jc w:val="both"/>
              <w:rPr>
                <w:sz w:val="18"/>
                <w:szCs w:val="18"/>
              </w:rPr>
            </w:pPr>
            <w:r>
              <w:rPr>
                <w:sz w:val="18"/>
                <w:szCs w:val="18"/>
              </w:rPr>
              <w:t>4</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75587" w14:textId="77777777" w:rsidR="00CD3641" w:rsidRDefault="00CD3641">
            <w:pPr>
              <w:pStyle w:val="a3"/>
              <w:spacing w:before="0" w:beforeAutospacing="0" w:after="0" w:afterAutospacing="0"/>
              <w:jc w:val="both"/>
              <w:rPr>
                <w:sz w:val="18"/>
                <w:szCs w:val="18"/>
              </w:rPr>
            </w:pPr>
            <w:r>
              <w:rPr>
                <w:sz w:val="18"/>
                <w:szCs w:val="18"/>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18CCBF" w14:textId="77777777" w:rsidR="00CD3641" w:rsidRDefault="00CD3641">
            <w:pPr>
              <w:pStyle w:val="a3"/>
              <w:spacing w:before="0" w:beforeAutospacing="0" w:after="0" w:afterAutospacing="0"/>
              <w:jc w:val="both"/>
              <w:rPr>
                <w:sz w:val="18"/>
                <w:szCs w:val="18"/>
              </w:rPr>
            </w:pPr>
            <w:r>
              <w:rPr>
                <w:sz w:val="18"/>
                <w:szCs w:val="18"/>
              </w:rPr>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7397C5" w14:textId="77777777" w:rsidR="00CD3641" w:rsidRDefault="00CD3641">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925F58" w14:textId="77777777" w:rsidR="00CD3641" w:rsidRDefault="00CD3641">
            <w:pPr>
              <w:pStyle w:val="a3"/>
              <w:spacing w:before="0" w:beforeAutospacing="0" w:after="0" w:afterAutospacing="0"/>
              <w:jc w:val="both"/>
              <w:rPr>
                <w:sz w:val="18"/>
                <w:szCs w:val="18"/>
              </w:rPr>
            </w:pPr>
            <w:r>
              <w:rPr>
                <w:sz w:val="18"/>
                <w:szCs w:val="18"/>
              </w:rPr>
              <w:t> </w:t>
            </w:r>
          </w:p>
        </w:tc>
      </w:tr>
      <w:tr w:rsidR="00CD3641" w14:paraId="184EE33B" w14:textId="77777777" w:rsidTr="00CD3641">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F51CB5" w14:textId="77777777" w:rsidR="00CD3641" w:rsidRDefault="00CD3641">
            <w:pPr>
              <w:pStyle w:val="a3"/>
              <w:spacing w:before="0" w:beforeAutospacing="0" w:after="0" w:afterAutospacing="0"/>
              <w:jc w:val="both"/>
              <w:rPr>
                <w:sz w:val="18"/>
                <w:szCs w:val="18"/>
              </w:rPr>
            </w:pPr>
            <w:r>
              <w:rPr>
                <w:sz w:val="18"/>
                <w:szCs w:val="18"/>
              </w:rPr>
              <w:t>и</w:t>
            </w:r>
          </w:p>
          <w:p w14:paraId="565AF377" w14:textId="77777777" w:rsidR="00CD3641" w:rsidRDefault="00CD3641">
            <w:pPr>
              <w:pStyle w:val="a3"/>
              <w:spacing w:before="0" w:beforeAutospacing="0" w:after="0" w:afterAutospacing="0"/>
              <w:jc w:val="both"/>
              <w:rPr>
                <w:sz w:val="18"/>
                <w:szCs w:val="18"/>
              </w:rPr>
            </w:pPr>
            <w:r>
              <w:rPr>
                <w:sz w:val="18"/>
                <w:szCs w:val="18"/>
              </w:rPr>
              <w:t>т.д.</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B0068" w14:textId="77777777" w:rsidR="00CD3641" w:rsidRDefault="00CD3641">
            <w:pPr>
              <w:pStyle w:val="a3"/>
              <w:spacing w:before="0" w:beforeAutospacing="0" w:after="0" w:afterAutospacing="0"/>
              <w:jc w:val="both"/>
              <w:rPr>
                <w:sz w:val="18"/>
                <w:szCs w:val="18"/>
              </w:rPr>
            </w:pPr>
            <w:r>
              <w:rPr>
                <w:sz w:val="18"/>
                <w:szCs w:val="18"/>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B9BD4" w14:textId="77777777" w:rsidR="00CD3641" w:rsidRDefault="00CD3641">
            <w:pPr>
              <w:pStyle w:val="a3"/>
              <w:spacing w:before="0" w:beforeAutospacing="0" w:after="0" w:afterAutospacing="0"/>
              <w:jc w:val="both"/>
              <w:rPr>
                <w:sz w:val="18"/>
                <w:szCs w:val="18"/>
              </w:rPr>
            </w:pPr>
            <w:r>
              <w:rPr>
                <w:sz w:val="18"/>
                <w:szCs w:val="18"/>
              </w:rPr>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E5EC35" w14:textId="77777777" w:rsidR="00CD3641" w:rsidRDefault="00CD3641">
            <w:pPr>
              <w:pStyle w:val="a3"/>
              <w:spacing w:before="0" w:beforeAutospacing="0" w:after="0" w:afterAutospacing="0"/>
              <w:jc w:val="both"/>
              <w:rPr>
                <w:sz w:val="18"/>
                <w:szCs w:val="18"/>
              </w:rPr>
            </w:pPr>
            <w:r>
              <w:rPr>
                <w:sz w:val="18"/>
                <w:szCs w:val="18"/>
              </w:rP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37F14" w14:textId="77777777" w:rsidR="00CD3641" w:rsidRDefault="00CD3641">
            <w:pPr>
              <w:pStyle w:val="a3"/>
              <w:spacing w:before="0" w:beforeAutospacing="0" w:after="0" w:afterAutospacing="0"/>
              <w:jc w:val="both"/>
              <w:rPr>
                <w:sz w:val="18"/>
                <w:szCs w:val="18"/>
              </w:rPr>
            </w:pPr>
            <w:r>
              <w:rPr>
                <w:sz w:val="18"/>
                <w:szCs w:val="18"/>
              </w:rPr>
              <w:t> </w:t>
            </w:r>
          </w:p>
        </w:tc>
      </w:tr>
      <w:tr w:rsidR="00CD3641" w14:paraId="305A6910" w14:textId="77777777" w:rsidTr="00CD3641">
        <w:trPr>
          <w:tblCellSpacing w:w="0" w:type="dxa"/>
        </w:trPr>
        <w:tc>
          <w:tcPr>
            <w:tcW w:w="37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570146B" w14:textId="77777777" w:rsidR="00CD3641" w:rsidRDefault="00CD3641">
            <w:pPr>
              <w:pStyle w:val="a3"/>
              <w:spacing w:before="0" w:beforeAutospacing="0" w:after="0" w:afterAutospacing="0"/>
              <w:jc w:val="both"/>
              <w:rPr>
                <w:sz w:val="18"/>
                <w:szCs w:val="18"/>
              </w:rPr>
            </w:pPr>
            <w:r>
              <w:rPr>
                <w:sz w:val="18"/>
                <w:szCs w:val="18"/>
              </w:rPr>
              <w:t>Оценка среднего уровня качества финансового менеджмента ГРБС (MR)</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C195F" w14:textId="77777777" w:rsidR="00CD3641" w:rsidRDefault="00CD3641">
            <w:pPr>
              <w:pStyle w:val="a3"/>
              <w:spacing w:before="0" w:beforeAutospacing="0" w:after="0" w:afterAutospacing="0"/>
              <w:jc w:val="both"/>
              <w:rPr>
                <w:sz w:val="18"/>
                <w:szCs w:val="18"/>
              </w:rPr>
            </w:pPr>
            <w:r>
              <w:rPr>
                <w:sz w:val="18"/>
                <w:szCs w:val="18"/>
              </w:rPr>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F63CCF" w14:textId="77777777" w:rsidR="00CD3641" w:rsidRDefault="00CD3641">
            <w:pPr>
              <w:pStyle w:val="a3"/>
              <w:spacing w:before="0" w:beforeAutospacing="0" w:after="0" w:afterAutospacing="0"/>
              <w:jc w:val="both"/>
              <w:rPr>
                <w:sz w:val="18"/>
                <w:szCs w:val="18"/>
              </w:rPr>
            </w:pPr>
            <w:r>
              <w:rPr>
                <w:sz w:val="18"/>
                <w:szCs w:val="18"/>
              </w:rPr>
              <w:t>X</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7AF3C" w14:textId="77777777" w:rsidR="00CD3641" w:rsidRDefault="00CD3641">
            <w:pPr>
              <w:pStyle w:val="a3"/>
              <w:spacing w:before="0" w:beforeAutospacing="0" w:after="0" w:afterAutospacing="0"/>
              <w:jc w:val="both"/>
              <w:rPr>
                <w:sz w:val="18"/>
                <w:szCs w:val="18"/>
              </w:rPr>
            </w:pPr>
            <w:r>
              <w:rPr>
                <w:sz w:val="18"/>
                <w:szCs w:val="18"/>
              </w:rPr>
              <w:t>X</w:t>
            </w:r>
          </w:p>
        </w:tc>
      </w:tr>
    </w:tbl>
    <w:p w14:paraId="177D639B" w14:textId="77777777" w:rsidR="00CD3641" w:rsidRDefault="00CD3641" w:rsidP="00CD3641">
      <w:pPr>
        <w:shd w:val="clear" w:color="auto" w:fill="EEEEEE"/>
        <w:rPr>
          <w:rFonts w:ascii="Tahoma" w:hAnsi="Tahoma" w:cs="Tahoma"/>
          <w:vanish/>
          <w:color w:val="000000"/>
          <w:sz w:val="18"/>
          <w:szCs w:val="18"/>
        </w:rPr>
      </w:pPr>
    </w:p>
    <w:tbl>
      <w:tblPr>
        <w:tblW w:w="9915" w:type="dxa"/>
        <w:jc w:val="center"/>
        <w:tblCellSpacing w:w="0" w:type="dxa"/>
        <w:tblCellMar>
          <w:left w:w="0" w:type="dxa"/>
          <w:right w:w="0" w:type="dxa"/>
        </w:tblCellMar>
        <w:tblLook w:val="04A0" w:firstRow="1" w:lastRow="0" w:firstColumn="1" w:lastColumn="0" w:noHBand="0" w:noVBand="1"/>
      </w:tblPr>
      <w:tblGrid>
        <w:gridCol w:w="9915"/>
      </w:tblGrid>
      <w:tr w:rsidR="00CD3641" w14:paraId="2E571487" w14:textId="77777777" w:rsidTr="00CD3641">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62EE27" w14:textId="77777777" w:rsidR="00CD3641" w:rsidRDefault="00CD3641">
            <w:pPr>
              <w:pStyle w:val="a3"/>
              <w:spacing w:before="0" w:beforeAutospacing="0" w:after="0" w:afterAutospacing="0"/>
              <w:jc w:val="both"/>
              <w:rPr>
                <w:sz w:val="18"/>
                <w:szCs w:val="18"/>
              </w:rPr>
            </w:pPr>
            <w:r>
              <w:rPr>
                <w:sz w:val="18"/>
                <w:szCs w:val="18"/>
              </w:rPr>
              <w:t> </w:t>
            </w:r>
          </w:p>
        </w:tc>
      </w:tr>
    </w:tbl>
    <w:p w14:paraId="5DBB480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C6E4DE"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471EEC"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7A0A63"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5765" w:type="dxa"/>
        <w:jc w:val="center"/>
        <w:tblCellSpacing w:w="0" w:type="dxa"/>
        <w:tblCellMar>
          <w:left w:w="0" w:type="dxa"/>
          <w:right w:w="0" w:type="dxa"/>
        </w:tblCellMar>
        <w:tblLook w:val="04A0" w:firstRow="1" w:lastRow="0" w:firstColumn="1" w:lastColumn="0" w:noHBand="0" w:noVBand="1"/>
      </w:tblPr>
      <w:tblGrid>
        <w:gridCol w:w="15765"/>
      </w:tblGrid>
      <w:tr w:rsidR="00CD3641" w14:paraId="62CE686E" w14:textId="77777777" w:rsidTr="00CD3641">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D832E" w14:textId="77777777" w:rsidR="00CD3641" w:rsidRDefault="00CD3641">
            <w:pPr>
              <w:pStyle w:val="a3"/>
              <w:spacing w:before="0" w:beforeAutospacing="0" w:after="0" w:afterAutospacing="0"/>
              <w:jc w:val="both"/>
              <w:rPr>
                <w:sz w:val="18"/>
                <w:szCs w:val="18"/>
              </w:rPr>
            </w:pPr>
            <w:r>
              <w:rPr>
                <w:sz w:val="18"/>
                <w:szCs w:val="18"/>
              </w:rPr>
              <w:t> </w:t>
            </w:r>
          </w:p>
        </w:tc>
      </w:tr>
    </w:tbl>
    <w:p w14:paraId="23893362"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6184EDE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A76C5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F43301"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5</w:t>
      </w:r>
    </w:p>
    <w:p w14:paraId="1B556856"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оценки качества</w:t>
      </w:r>
    </w:p>
    <w:p w14:paraId="36905CD8"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финансового менеджмента главных</w:t>
      </w:r>
    </w:p>
    <w:p w14:paraId="5B46ADBF"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распорядителей бюджетных средств</w:t>
      </w:r>
    </w:p>
    <w:p w14:paraId="41846C14"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Крутовском сельсовете</w:t>
      </w:r>
    </w:p>
    <w:p w14:paraId="10330021"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98A2B2"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Рекомендации</w:t>
      </w:r>
    </w:p>
    <w:p w14:paraId="6DA63CAF"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 повышению качества финансового менеджмента</w:t>
      </w:r>
    </w:p>
    <w:p w14:paraId="1D73045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07AD76C" w14:textId="77777777" w:rsidR="00CD3641" w:rsidRDefault="00CD3641" w:rsidP="00CD3641">
      <w:pPr>
        <w:numPr>
          <w:ilvl w:val="0"/>
          <w:numId w:val="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Рекомендации по повышению качества (совершенствованию) финансового менеджмента и проблемные показатели, общие для всех главных распорядителей бюджетных средств</w:t>
      </w:r>
    </w:p>
    <w:p w14:paraId="63A72532"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553"/>
        <w:gridCol w:w="2797"/>
        <w:gridCol w:w="1590"/>
        <w:gridCol w:w="2485"/>
        <w:gridCol w:w="1914"/>
      </w:tblGrid>
      <w:tr w:rsidR="00CD3641" w14:paraId="4C8B407E" w14:textId="77777777" w:rsidTr="00CD36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ADCA3" w14:textId="77777777" w:rsidR="00CD3641" w:rsidRDefault="00CD3641">
            <w:pPr>
              <w:pStyle w:val="a3"/>
              <w:spacing w:before="0" w:beforeAutospacing="0" w:after="0" w:afterAutospacing="0"/>
              <w:jc w:val="both"/>
              <w:rPr>
                <w:sz w:val="18"/>
                <w:szCs w:val="18"/>
              </w:rPr>
            </w:pPr>
            <w:r>
              <w:rPr>
                <w:sz w:val="18"/>
                <w:szCs w:val="18"/>
              </w:rPr>
              <w:t>Nп/п</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F1B27" w14:textId="77777777" w:rsidR="00CD3641" w:rsidRDefault="00CD3641">
            <w:pPr>
              <w:pStyle w:val="a3"/>
              <w:spacing w:before="0" w:beforeAutospacing="0" w:after="0" w:afterAutospacing="0"/>
              <w:jc w:val="both"/>
              <w:rPr>
                <w:sz w:val="18"/>
                <w:szCs w:val="18"/>
              </w:rPr>
            </w:pPr>
            <w:r>
              <w:rPr>
                <w:sz w:val="18"/>
                <w:szCs w:val="18"/>
              </w:rPr>
              <w:t>Наименование проблемного показателя</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C17B04" w14:textId="77777777" w:rsidR="00CD3641" w:rsidRDefault="00CD3641">
            <w:pPr>
              <w:pStyle w:val="a3"/>
              <w:spacing w:before="0" w:beforeAutospacing="0" w:after="0" w:afterAutospacing="0"/>
              <w:jc w:val="both"/>
              <w:rPr>
                <w:sz w:val="18"/>
                <w:szCs w:val="18"/>
              </w:rPr>
            </w:pPr>
            <w:r>
              <w:rPr>
                <w:sz w:val="18"/>
                <w:szCs w:val="18"/>
              </w:rPr>
              <w:t>Средняя оценка по показателю</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9905BE" w14:textId="77777777" w:rsidR="00CD3641" w:rsidRDefault="00CD3641">
            <w:pPr>
              <w:pStyle w:val="a3"/>
              <w:spacing w:before="0" w:beforeAutospacing="0" w:after="0" w:afterAutospacing="0"/>
              <w:jc w:val="both"/>
              <w:rPr>
                <w:sz w:val="18"/>
                <w:szCs w:val="18"/>
              </w:rPr>
            </w:pPr>
            <w:r>
              <w:rPr>
                <w:sz w:val="18"/>
                <w:szCs w:val="18"/>
              </w:rPr>
              <w:t>Краткий анализ причин, приведших к низкому значению показателя</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37E3A30" w14:textId="77777777" w:rsidR="00CD3641" w:rsidRDefault="00CD3641">
            <w:pPr>
              <w:pStyle w:val="a3"/>
              <w:spacing w:before="0" w:beforeAutospacing="0" w:after="0" w:afterAutospacing="0"/>
              <w:jc w:val="both"/>
              <w:rPr>
                <w:sz w:val="18"/>
                <w:szCs w:val="18"/>
              </w:rPr>
            </w:pPr>
            <w:r>
              <w:rPr>
                <w:sz w:val="18"/>
                <w:szCs w:val="18"/>
              </w:rPr>
              <w:t>Рекомендации по повышению качества финансового менеджмента</w:t>
            </w:r>
          </w:p>
        </w:tc>
      </w:tr>
      <w:tr w:rsidR="00CD3641" w14:paraId="379A5F6C" w14:textId="77777777" w:rsidTr="00CD36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53601C2" w14:textId="77777777" w:rsidR="00CD3641" w:rsidRDefault="00CD3641">
            <w:pPr>
              <w:pStyle w:val="a3"/>
              <w:spacing w:before="0" w:beforeAutospacing="0" w:after="0" w:afterAutospacing="0"/>
              <w:jc w:val="both"/>
              <w:rPr>
                <w:sz w:val="18"/>
                <w:szCs w:val="18"/>
              </w:rPr>
            </w:pPr>
            <w:r>
              <w:rPr>
                <w:sz w:val="18"/>
                <w:szCs w:val="18"/>
              </w:rPr>
              <w:t>1</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EE3D1A" w14:textId="77777777" w:rsidR="00CD3641" w:rsidRDefault="00CD3641">
            <w:pPr>
              <w:pStyle w:val="a3"/>
              <w:spacing w:before="0" w:beforeAutospacing="0" w:after="0" w:afterAutospacing="0"/>
              <w:jc w:val="both"/>
              <w:rPr>
                <w:sz w:val="18"/>
                <w:szCs w:val="18"/>
              </w:rPr>
            </w:pPr>
            <w:r>
              <w:rPr>
                <w:sz w:val="18"/>
                <w:szCs w:val="18"/>
              </w:rPr>
              <w:t>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AAEF2D" w14:textId="77777777" w:rsidR="00CD3641" w:rsidRDefault="00CD3641">
            <w:pPr>
              <w:pStyle w:val="a3"/>
              <w:spacing w:before="0" w:beforeAutospacing="0" w:after="0" w:afterAutospacing="0"/>
              <w:jc w:val="both"/>
              <w:rPr>
                <w:sz w:val="18"/>
                <w:szCs w:val="18"/>
              </w:rPr>
            </w:pPr>
            <w:r>
              <w:rPr>
                <w:sz w:val="18"/>
                <w:szCs w:val="18"/>
              </w:rPr>
              <w:t>3</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67E4B" w14:textId="77777777" w:rsidR="00CD3641" w:rsidRDefault="00CD3641">
            <w:pPr>
              <w:pStyle w:val="a3"/>
              <w:spacing w:before="0" w:beforeAutospacing="0" w:after="0" w:afterAutospacing="0"/>
              <w:jc w:val="both"/>
              <w:rPr>
                <w:sz w:val="18"/>
                <w:szCs w:val="18"/>
              </w:rPr>
            </w:pPr>
            <w:r>
              <w:rPr>
                <w:sz w:val="18"/>
                <w:szCs w:val="18"/>
              </w:rPr>
              <w:t>4</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47E148" w14:textId="77777777" w:rsidR="00CD3641" w:rsidRDefault="00CD3641">
            <w:pPr>
              <w:pStyle w:val="a3"/>
              <w:spacing w:before="0" w:beforeAutospacing="0" w:after="0" w:afterAutospacing="0"/>
              <w:jc w:val="both"/>
              <w:rPr>
                <w:sz w:val="18"/>
                <w:szCs w:val="18"/>
              </w:rPr>
            </w:pPr>
            <w:r>
              <w:rPr>
                <w:sz w:val="18"/>
                <w:szCs w:val="18"/>
              </w:rPr>
              <w:t>5</w:t>
            </w:r>
          </w:p>
        </w:tc>
      </w:tr>
      <w:tr w:rsidR="00CD3641" w14:paraId="087CEDE8" w14:textId="77777777" w:rsidTr="00CD36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B8B06" w14:textId="77777777" w:rsidR="00CD3641" w:rsidRDefault="00CD3641">
            <w:pPr>
              <w:pStyle w:val="a3"/>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14862" w14:textId="77777777" w:rsidR="00CD3641" w:rsidRDefault="00CD3641">
            <w:pPr>
              <w:pStyle w:val="a3"/>
              <w:spacing w:before="0" w:beforeAutospacing="0" w:after="0" w:afterAutospacing="0"/>
              <w:jc w:val="both"/>
              <w:rPr>
                <w:sz w:val="18"/>
                <w:szCs w:val="18"/>
              </w:rPr>
            </w:pPr>
            <w:r>
              <w:rPr>
                <w:sz w:val="18"/>
                <w:szCs w:val="18"/>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2C453" w14:textId="77777777" w:rsidR="00CD3641" w:rsidRDefault="00CD3641">
            <w:pPr>
              <w:pStyle w:val="a3"/>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926D23" w14:textId="77777777" w:rsidR="00CD3641" w:rsidRDefault="00CD3641">
            <w:pPr>
              <w:pStyle w:val="a3"/>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1880A" w14:textId="77777777" w:rsidR="00CD3641" w:rsidRDefault="00CD3641">
            <w:pPr>
              <w:pStyle w:val="a3"/>
              <w:spacing w:before="0" w:beforeAutospacing="0" w:after="0" w:afterAutospacing="0"/>
              <w:jc w:val="both"/>
              <w:rPr>
                <w:sz w:val="18"/>
                <w:szCs w:val="18"/>
              </w:rPr>
            </w:pPr>
            <w:r>
              <w:rPr>
                <w:sz w:val="18"/>
                <w:szCs w:val="18"/>
              </w:rPr>
              <w:t> </w:t>
            </w:r>
          </w:p>
        </w:tc>
      </w:tr>
    </w:tbl>
    <w:p w14:paraId="3BBFA3F0" w14:textId="77777777" w:rsidR="00CD3641" w:rsidRDefault="00CD3641" w:rsidP="00CD3641">
      <w:pPr>
        <w:shd w:val="clear" w:color="auto" w:fill="EEEEEE"/>
        <w:rPr>
          <w:rFonts w:ascii="Tahoma" w:hAnsi="Tahoma" w:cs="Tahoma"/>
          <w:vanish/>
          <w:color w:val="000000"/>
          <w:sz w:val="18"/>
          <w:szCs w:val="18"/>
        </w:rPr>
      </w:pPr>
    </w:p>
    <w:tbl>
      <w:tblPr>
        <w:tblW w:w="9555" w:type="dxa"/>
        <w:jc w:val="center"/>
        <w:tblCellSpacing w:w="0" w:type="dxa"/>
        <w:tblCellMar>
          <w:left w:w="0" w:type="dxa"/>
          <w:right w:w="0" w:type="dxa"/>
        </w:tblCellMar>
        <w:tblLook w:val="04A0" w:firstRow="1" w:lastRow="0" w:firstColumn="1" w:lastColumn="0" w:noHBand="0" w:noVBand="1"/>
      </w:tblPr>
      <w:tblGrid>
        <w:gridCol w:w="9555"/>
      </w:tblGrid>
      <w:tr w:rsidR="00CD3641" w14:paraId="3E445334" w14:textId="77777777" w:rsidTr="00CD3641">
        <w:trPr>
          <w:tblCellSpacing w:w="0" w:type="dxa"/>
          <w:jc w:val="center"/>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1130B" w14:textId="77777777" w:rsidR="00CD3641" w:rsidRDefault="00CD3641">
            <w:pPr>
              <w:pStyle w:val="a3"/>
              <w:spacing w:before="0" w:beforeAutospacing="0" w:after="0" w:afterAutospacing="0"/>
              <w:jc w:val="both"/>
              <w:rPr>
                <w:sz w:val="18"/>
                <w:szCs w:val="18"/>
              </w:rPr>
            </w:pPr>
            <w:r>
              <w:rPr>
                <w:sz w:val="18"/>
                <w:szCs w:val="18"/>
              </w:rPr>
              <w:t> </w:t>
            </w:r>
          </w:p>
        </w:tc>
      </w:tr>
    </w:tbl>
    <w:p w14:paraId="5E38D34C"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0EE98B" w14:textId="77777777" w:rsidR="00CD3641" w:rsidRDefault="00CD3641" w:rsidP="00CD364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Рекомендации по повышению качества (совершенствованию) финансового менеджмента главных распорядителей бюджетных средств, получивших по отдельным показателям низкую оценку качества финансового менеджмента</w:t>
      </w:r>
    </w:p>
    <w:tbl>
      <w:tblPr>
        <w:tblW w:w="0" w:type="auto"/>
        <w:tblCellSpacing w:w="0" w:type="dxa"/>
        <w:tblCellMar>
          <w:left w:w="0" w:type="dxa"/>
          <w:right w:w="0" w:type="dxa"/>
        </w:tblCellMar>
        <w:tblLook w:val="04A0" w:firstRow="1" w:lastRow="0" w:firstColumn="1" w:lastColumn="0" w:noHBand="0" w:noVBand="1"/>
      </w:tblPr>
      <w:tblGrid>
        <w:gridCol w:w="546"/>
        <w:gridCol w:w="2623"/>
        <w:gridCol w:w="1767"/>
        <w:gridCol w:w="2490"/>
        <w:gridCol w:w="1913"/>
      </w:tblGrid>
      <w:tr w:rsidR="00CD3641" w14:paraId="18D01BA1" w14:textId="77777777" w:rsidTr="00CD36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258A7" w14:textId="77777777" w:rsidR="00CD3641" w:rsidRDefault="00CD3641">
            <w:pPr>
              <w:pStyle w:val="a3"/>
              <w:spacing w:before="0" w:beforeAutospacing="0" w:after="0" w:afterAutospacing="0"/>
              <w:jc w:val="both"/>
              <w:rPr>
                <w:sz w:val="18"/>
                <w:szCs w:val="18"/>
              </w:rPr>
            </w:pPr>
            <w:r>
              <w:rPr>
                <w:sz w:val="18"/>
                <w:szCs w:val="18"/>
              </w:rPr>
              <w:t>п/п</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FF2BC" w14:textId="77777777" w:rsidR="00CD3641" w:rsidRDefault="00CD3641">
            <w:pPr>
              <w:pStyle w:val="a3"/>
              <w:spacing w:before="0" w:beforeAutospacing="0" w:after="0" w:afterAutospacing="0"/>
              <w:jc w:val="both"/>
              <w:rPr>
                <w:sz w:val="18"/>
                <w:szCs w:val="18"/>
              </w:rPr>
            </w:pPr>
            <w:r>
              <w:rPr>
                <w:sz w:val="18"/>
                <w:szCs w:val="18"/>
              </w:rPr>
              <w:t>Наименование ГРБС</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FFD7A2" w14:textId="77777777" w:rsidR="00CD3641" w:rsidRDefault="00CD3641">
            <w:pPr>
              <w:pStyle w:val="a3"/>
              <w:spacing w:before="0" w:beforeAutospacing="0" w:after="0" w:afterAutospacing="0"/>
              <w:jc w:val="both"/>
              <w:rPr>
                <w:sz w:val="18"/>
                <w:szCs w:val="18"/>
              </w:rPr>
            </w:pPr>
            <w:r>
              <w:rPr>
                <w:sz w:val="18"/>
                <w:szCs w:val="18"/>
              </w:rPr>
              <w:t>Уровень</w:t>
            </w:r>
          </w:p>
          <w:p w14:paraId="52004AAD" w14:textId="77777777" w:rsidR="00CD3641" w:rsidRDefault="00CD3641">
            <w:pPr>
              <w:pStyle w:val="a3"/>
              <w:spacing w:before="0" w:beforeAutospacing="0" w:after="0" w:afterAutospacing="0"/>
              <w:jc w:val="both"/>
              <w:rPr>
                <w:sz w:val="18"/>
                <w:szCs w:val="18"/>
              </w:rPr>
            </w:pPr>
            <w:r>
              <w:rPr>
                <w:sz w:val="18"/>
                <w:szCs w:val="18"/>
              </w:rPr>
              <w:t>качества</w:t>
            </w:r>
          </w:p>
          <w:p w14:paraId="703DAD1B" w14:textId="77777777" w:rsidR="00CD3641" w:rsidRDefault="00CD3641">
            <w:pPr>
              <w:pStyle w:val="a3"/>
              <w:spacing w:before="0" w:beforeAutospacing="0" w:after="0" w:afterAutospacing="0"/>
              <w:jc w:val="both"/>
              <w:rPr>
                <w:sz w:val="18"/>
                <w:szCs w:val="18"/>
              </w:rPr>
            </w:pPr>
            <w:r>
              <w:rPr>
                <w:sz w:val="18"/>
                <w:szCs w:val="18"/>
              </w:rPr>
              <w:t>финансового</w:t>
            </w:r>
          </w:p>
          <w:p w14:paraId="0926D1FC" w14:textId="77777777" w:rsidR="00CD3641" w:rsidRDefault="00CD3641">
            <w:pPr>
              <w:pStyle w:val="a3"/>
              <w:spacing w:before="0" w:beforeAutospacing="0" w:after="0" w:afterAutospacing="0"/>
              <w:jc w:val="both"/>
              <w:rPr>
                <w:sz w:val="18"/>
                <w:szCs w:val="18"/>
              </w:rPr>
            </w:pPr>
            <w:r>
              <w:rPr>
                <w:sz w:val="18"/>
                <w:szCs w:val="18"/>
              </w:rPr>
              <w:t>менеджмента</w:t>
            </w:r>
          </w:p>
          <w:p w14:paraId="315256B0" w14:textId="77777777" w:rsidR="00CD3641" w:rsidRDefault="00CD3641">
            <w:pPr>
              <w:pStyle w:val="a3"/>
              <w:spacing w:before="0" w:beforeAutospacing="0" w:after="0" w:afterAutospacing="0"/>
              <w:jc w:val="both"/>
              <w:rPr>
                <w:sz w:val="18"/>
                <w:szCs w:val="18"/>
              </w:rPr>
            </w:pPr>
            <w:r>
              <w:rPr>
                <w:sz w:val="18"/>
                <w:szCs w:val="18"/>
              </w:rPr>
              <w:t>ГРБС</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D462DF" w14:textId="77777777" w:rsidR="00CD3641" w:rsidRDefault="00CD3641">
            <w:pPr>
              <w:pStyle w:val="a3"/>
              <w:spacing w:before="0" w:beforeAutospacing="0" w:after="0" w:afterAutospacing="0"/>
              <w:jc w:val="both"/>
              <w:rPr>
                <w:sz w:val="18"/>
                <w:szCs w:val="18"/>
              </w:rPr>
            </w:pPr>
            <w:r>
              <w:rPr>
                <w:sz w:val="18"/>
                <w:szCs w:val="18"/>
              </w:rPr>
              <w:t>Краткий анализ причин, приведших к низкому уровню оценки финансового менеджмента</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E1E30B" w14:textId="77777777" w:rsidR="00CD3641" w:rsidRDefault="00CD3641">
            <w:pPr>
              <w:pStyle w:val="a3"/>
              <w:spacing w:before="0" w:beforeAutospacing="0" w:after="0" w:afterAutospacing="0"/>
              <w:jc w:val="both"/>
              <w:rPr>
                <w:sz w:val="18"/>
                <w:szCs w:val="18"/>
              </w:rPr>
            </w:pPr>
            <w:r>
              <w:rPr>
                <w:sz w:val="18"/>
                <w:szCs w:val="18"/>
              </w:rPr>
              <w:t>Рекомендации по повышению качества финансового менеджмента</w:t>
            </w:r>
          </w:p>
        </w:tc>
      </w:tr>
      <w:tr w:rsidR="00CD3641" w14:paraId="35EAF11A" w14:textId="77777777" w:rsidTr="00CD36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C0A212" w14:textId="77777777" w:rsidR="00CD3641" w:rsidRDefault="00CD3641">
            <w:pPr>
              <w:pStyle w:val="a3"/>
              <w:spacing w:before="0" w:beforeAutospacing="0" w:after="0" w:afterAutospacing="0"/>
              <w:jc w:val="both"/>
              <w:rPr>
                <w:sz w:val="18"/>
                <w:szCs w:val="18"/>
              </w:rPr>
            </w:pPr>
            <w:r>
              <w:rPr>
                <w:sz w:val="18"/>
                <w:szCs w:val="18"/>
              </w:rPr>
              <w:t>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31630F5" w14:textId="77777777" w:rsidR="00CD3641" w:rsidRDefault="00CD3641">
            <w:pPr>
              <w:pStyle w:val="a3"/>
              <w:spacing w:before="0" w:beforeAutospacing="0" w:after="0" w:afterAutospacing="0"/>
              <w:jc w:val="both"/>
              <w:rPr>
                <w:sz w:val="18"/>
                <w:szCs w:val="18"/>
              </w:rPr>
            </w:pPr>
            <w:r>
              <w:rPr>
                <w:sz w:val="18"/>
                <w:szCs w:val="18"/>
              </w:rPr>
              <w:t>2</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0E51E" w14:textId="77777777" w:rsidR="00CD3641" w:rsidRDefault="00CD3641">
            <w:pPr>
              <w:pStyle w:val="a3"/>
              <w:spacing w:before="0" w:beforeAutospacing="0" w:after="0" w:afterAutospacing="0"/>
              <w:jc w:val="both"/>
              <w:rPr>
                <w:sz w:val="18"/>
                <w:szCs w:val="18"/>
              </w:rPr>
            </w:pPr>
            <w:r>
              <w:rPr>
                <w:sz w:val="18"/>
                <w:szCs w:val="18"/>
              </w:rPr>
              <w:t>3</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2B6FF" w14:textId="77777777" w:rsidR="00CD3641" w:rsidRDefault="00CD3641">
            <w:pPr>
              <w:pStyle w:val="a3"/>
              <w:spacing w:before="0" w:beforeAutospacing="0" w:after="0" w:afterAutospacing="0"/>
              <w:jc w:val="both"/>
              <w:rPr>
                <w:sz w:val="18"/>
                <w:szCs w:val="18"/>
              </w:rPr>
            </w:pPr>
            <w:r>
              <w:rPr>
                <w:sz w:val="18"/>
                <w:szCs w:val="18"/>
              </w:rPr>
              <w:t>4</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31B4C" w14:textId="77777777" w:rsidR="00CD3641" w:rsidRDefault="00CD3641">
            <w:pPr>
              <w:pStyle w:val="a3"/>
              <w:spacing w:before="0" w:beforeAutospacing="0" w:after="0" w:afterAutospacing="0"/>
              <w:jc w:val="both"/>
              <w:rPr>
                <w:sz w:val="18"/>
                <w:szCs w:val="18"/>
              </w:rPr>
            </w:pPr>
            <w:r>
              <w:rPr>
                <w:sz w:val="18"/>
                <w:szCs w:val="18"/>
              </w:rPr>
              <w:t>5</w:t>
            </w:r>
          </w:p>
        </w:tc>
      </w:tr>
      <w:tr w:rsidR="00CD3641" w14:paraId="0C830F45" w14:textId="77777777" w:rsidTr="00CD364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038A8" w14:textId="77777777" w:rsidR="00CD3641" w:rsidRDefault="00CD3641">
            <w:pPr>
              <w:pStyle w:val="a3"/>
              <w:spacing w:before="0" w:beforeAutospacing="0" w:after="0" w:afterAutospacing="0"/>
              <w:jc w:val="both"/>
              <w:rPr>
                <w:sz w:val="18"/>
                <w:szCs w:val="18"/>
              </w:rPr>
            </w:pPr>
            <w:r>
              <w:rPr>
                <w:sz w:val="18"/>
                <w:szCs w:val="18"/>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A4014" w14:textId="77777777" w:rsidR="00CD3641" w:rsidRDefault="00CD3641">
            <w:pPr>
              <w:pStyle w:val="a3"/>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78F7D5" w14:textId="77777777" w:rsidR="00CD3641" w:rsidRDefault="00CD3641">
            <w:pPr>
              <w:pStyle w:val="a3"/>
              <w:spacing w:before="0" w:beforeAutospacing="0" w:after="0" w:afterAutospacing="0"/>
              <w:jc w:val="both"/>
              <w:rPr>
                <w:sz w:val="18"/>
                <w:szCs w:val="18"/>
              </w:rPr>
            </w:pPr>
            <w:r>
              <w:rPr>
                <w:sz w:val="18"/>
                <w:szCs w:val="18"/>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8ABE7" w14:textId="77777777" w:rsidR="00CD3641" w:rsidRDefault="00CD3641">
            <w:pPr>
              <w:pStyle w:val="a3"/>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7A1B2" w14:textId="77777777" w:rsidR="00CD3641" w:rsidRDefault="00CD3641">
            <w:pPr>
              <w:pStyle w:val="a3"/>
              <w:spacing w:before="0" w:beforeAutospacing="0" w:after="0" w:afterAutospacing="0"/>
              <w:jc w:val="both"/>
              <w:rPr>
                <w:sz w:val="18"/>
                <w:szCs w:val="18"/>
              </w:rPr>
            </w:pPr>
            <w:r>
              <w:rPr>
                <w:sz w:val="18"/>
                <w:szCs w:val="18"/>
              </w:rPr>
              <w:t> </w:t>
            </w:r>
          </w:p>
        </w:tc>
      </w:tr>
    </w:tbl>
    <w:p w14:paraId="07DFDB33" w14:textId="77777777" w:rsidR="005D7C7E" w:rsidRPr="00CD3641" w:rsidRDefault="005D7C7E" w:rsidP="00CD3641">
      <w:bookmarkStart w:id="0" w:name="_GoBack"/>
      <w:bookmarkEnd w:id="0"/>
    </w:p>
    <w:sectPr w:rsidR="005D7C7E" w:rsidRPr="00CD3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6557F"/>
    <w:multiLevelType w:val="multilevel"/>
    <w:tmpl w:val="4062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893DC9"/>
    <w:multiLevelType w:val="multilevel"/>
    <w:tmpl w:val="2FBC8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3382"/>
    <w:rsid w:val="00204AF6"/>
    <w:rsid w:val="00212C75"/>
    <w:rsid w:val="00222042"/>
    <w:rsid w:val="00242213"/>
    <w:rsid w:val="00264670"/>
    <w:rsid w:val="00284C7B"/>
    <w:rsid w:val="002864B2"/>
    <w:rsid w:val="002A50DC"/>
    <w:rsid w:val="00320609"/>
    <w:rsid w:val="0034140C"/>
    <w:rsid w:val="0036534B"/>
    <w:rsid w:val="0037040F"/>
    <w:rsid w:val="00375CED"/>
    <w:rsid w:val="0038323E"/>
    <w:rsid w:val="00391132"/>
    <w:rsid w:val="00454030"/>
    <w:rsid w:val="00475A0C"/>
    <w:rsid w:val="004855BF"/>
    <w:rsid w:val="00491B86"/>
    <w:rsid w:val="004A1728"/>
    <w:rsid w:val="004E0EF5"/>
    <w:rsid w:val="0050130B"/>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407F4"/>
    <w:rsid w:val="0075061F"/>
    <w:rsid w:val="0076214D"/>
    <w:rsid w:val="00773141"/>
    <w:rsid w:val="00791DD2"/>
    <w:rsid w:val="007A4610"/>
    <w:rsid w:val="007B0962"/>
    <w:rsid w:val="007C6EBE"/>
    <w:rsid w:val="007E3745"/>
    <w:rsid w:val="00812706"/>
    <w:rsid w:val="008347C0"/>
    <w:rsid w:val="00856299"/>
    <w:rsid w:val="008628F6"/>
    <w:rsid w:val="00863152"/>
    <w:rsid w:val="008B7165"/>
    <w:rsid w:val="008C18AC"/>
    <w:rsid w:val="008D7E67"/>
    <w:rsid w:val="008E3853"/>
    <w:rsid w:val="009074F3"/>
    <w:rsid w:val="00951A7C"/>
    <w:rsid w:val="00977318"/>
    <w:rsid w:val="00986A04"/>
    <w:rsid w:val="009A3B12"/>
    <w:rsid w:val="009B58EB"/>
    <w:rsid w:val="009C00B6"/>
    <w:rsid w:val="009C40B5"/>
    <w:rsid w:val="009D1F6D"/>
    <w:rsid w:val="009E421F"/>
    <w:rsid w:val="00A44986"/>
    <w:rsid w:val="00A50577"/>
    <w:rsid w:val="00A5786E"/>
    <w:rsid w:val="00A87A7C"/>
    <w:rsid w:val="00AC3FBF"/>
    <w:rsid w:val="00B01843"/>
    <w:rsid w:val="00B24B0E"/>
    <w:rsid w:val="00B437CE"/>
    <w:rsid w:val="00B45F57"/>
    <w:rsid w:val="00B51604"/>
    <w:rsid w:val="00B77DA6"/>
    <w:rsid w:val="00B81F83"/>
    <w:rsid w:val="00B96633"/>
    <w:rsid w:val="00BE607E"/>
    <w:rsid w:val="00BF1879"/>
    <w:rsid w:val="00C07DE8"/>
    <w:rsid w:val="00C1420B"/>
    <w:rsid w:val="00C573A0"/>
    <w:rsid w:val="00C6519D"/>
    <w:rsid w:val="00C76D81"/>
    <w:rsid w:val="00CA515F"/>
    <w:rsid w:val="00CB5D22"/>
    <w:rsid w:val="00CD3641"/>
    <w:rsid w:val="00D06FA9"/>
    <w:rsid w:val="00D32E9C"/>
    <w:rsid w:val="00D43A77"/>
    <w:rsid w:val="00D84CA1"/>
    <w:rsid w:val="00D84F6A"/>
    <w:rsid w:val="00DB5870"/>
    <w:rsid w:val="00DC0065"/>
    <w:rsid w:val="00DD2A16"/>
    <w:rsid w:val="00DE29CE"/>
    <w:rsid w:val="00E0718D"/>
    <w:rsid w:val="00E10937"/>
    <w:rsid w:val="00E7323C"/>
    <w:rsid w:val="00E84E2E"/>
    <w:rsid w:val="00E97DAF"/>
    <w:rsid w:val="00EA350C"/>
    <w:rsid w:val="00EA489B"/>
    <w:rsid w:val="00EC031A"/>
    <w:rsid w:val="00EE2401"/>
    <w:rsid w:val="00EE38E5"/>
    <w:rsid w:val="00EF479E"/>
    <w:rsid w:val="00F27985"/>
    <w:rsid w:val="00F33019"/>
    <w:rsid w:val="00F42391"/>
    <w:rsid w:val="00F43867"/>
    <w:rsid w:val="00F57632"/>
    <w:rsid w:val="00F64759"/>
    <w:rsid w:val="00F7436B"/>
    <w:rsid w:val="00F92915"/>
    <w:rsid w:val="00F951EF"/>
    <w:rsid w:val="00FA10AD"/>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325">
      <w:bodyDiv w:val="1"/>
      <w:marLeft w:val="0"/>
      <w:marRight w:val="0"/>
      <w:marTop w:val="0"/>
      <w:marBottom w:val="0"/>
      <w:divBdr>
        <w:top w:val="none" w:sz="0" w:space="0" w:color="auto"/>
        <w:left w:val="none" w:sz="0" w:space="0" w:color="auto"/>
        <w:bottom w:val="none" w:sz="0" w:space="0" w:color="auto"/>
        <w:right w:val="none" w:sz="0" w:space="0" w:color="auto"/>
      </w:divBdr>
      <w:divsChild>
        <w:div w:id="1810396422">
          <w:marLeft w:val="0"/>
          <w:marRight w:val="0"/>
          <w:marTop w:val="0"/>
          <w:marBottom w:val="225"/>
          <w:divBdr>
            <w:top w:val="none" w:sz="0" w:space="0" w:color="auto"/>
            <w:left w:val="none" w:sz="0" w:space="0" w:color="auto"/>
            <w:bottom w:val="none" w:sz="0" w:space="0" w:color="auto"/>
            <w:right w:val="none" w:sz="0" w:space="0" w:color="auto"/>
          </w:divBdr>
        </w:div>
      </w:divsChild>
    </w:div>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04738053">
      <w:bodyDiv w:val="1"/>
      <w:marLeft w:val="0"/>
      <w:marRight w:val="0"/>
      <w:marTop w:val="0"/>
      <w:marBottom w:val="0"/>
      <w:divBdr>
        <w:top w:val="none" w:sz="0" w:space="0" w:color="auto"/>
        <w:left w:val="none" w:sz="0" w:space="0" w:color="auto"/>
        <w:bottom w:val="none" w:sz="0" w:space="0" w:color="auto"/>
        <w:right w:val="none" w:sz="0" w:space="0" w:color="auto"/>
      </w:divBdr>
      <w:divsChild>
        <w:div w:id="1510560316">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31357102">
      <w:bodyDiv w:val="1"/>
      <w:marLeft w:val="0"/>
      <w:marRight w:val="0"/>
      <w:marTop w:val="0"/>
      <w:marBottom w:val="0"/>
      <w:divBdr>
        <w:top w:val="none" w:sz="0" w:space="0" w:color="auto"/>
        <w:left w:val="none" w:sz="0" w:space="0" w:color="auto"/>
        <w:bottom w:val="none" w:sz="0" w:space="0" w:color="auto"/>
        <w:right w:val="none" w:sz="0" w:space="0" w:color="auto"/>
      </w:divBdr>
      <w:divsChild>
        <w:div w:id="141847452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30061400">
      <w:bodyDiv w:val="1"/>
      <w:marLeft w:val="0"/>
      <w:marRight w:val="0"/>
      <w:marTop w:val="0"/>
      <w:marBottom w:val="0"/>
      <w:divBdr>
        <w:top w:val="none" w:sz="0" w:space="0" w:color="auto"/>
        <w:left w:val="none" w:sz="0" w:space="0" w:color="auto"/>
        <w:bottom w:val="none" w:sz="0" w:space="0" w:color="auto"/>
        <w:right w:val="none" w:sz="0" w:space="0" w:color="auto"/>
      </w:divBdr>
      <w:divsChild>
        <w:div w:id="1268849992">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475293771">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28184686">
      <w:bodyDiv w:val="1"/>
      <w:marLeft w:val="0"/>
      <w:marRight w:val="0"/>
      <w:marTop w:val="0"/>
      <w:marBottom w:val="0"/>
      <w:divBdr>
        <w:top w:val="none" w:sz="0" w:space="0" w:color="auto"/>
        <w:left w:val="none" w:sz="0" w:space="0" w:color="auto"/>
        <w:bottom w:val="none" w:sz="0" w:space="0" w:color="auto"/>
        <w:right w:val="none" w:sz="0" w:space="0" w:color="auto"/>
      </w:divBdr>
      <w:divsChild>
        <w:div w:id="107952001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26932828">
      <w:bodyDiv w:val="1"/>
      <w:marLeft w:val="0"/>
      <w:marRight w:val="0"/>
      <w:marTop w:val="0"/>
      <w:marBottom w:val="0"/>
      <w:divBdr>
        <w:top w:val="none" w:sz="0" w:space="0" w:color="auto"/>
        <w:left w:val="none" w:sz="0" w:space="0" w:color="auto"/>
        <w:bottom w:val="none" w:sz="0" w:space="0" w:color="auto"/>
        <w:right w:val="none" w:sz="0" w:space="0" w:color="auto"/>
      </w:divBdr>
      <w:divsChild>
        <w:div w:id="1233083798">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56879396">
      <w:bodyDiv w:val="1"/>
      <w:marLeft w:val="0"/>
      <w:marRight w:val="0"/>
      <w:marTop w:val="0"/>
      <w:marBottom w:val="0"/>
      <w:divBdr>
        <w:top w:val="none" w:sz="0" w:space="0" w:color="auto"/>
        <w:left w:val="none" w:sz="0" w:space="0" w:color="auto"/>
        <w:bottom w:val="none" w:sz="0" w:space="0" w:color="auto"/>
        <w:right w:val="none" w:sz="0" w:space="0" w:color="auto"/>
      </w:divBdr>
      <w:divsChild>
        <w:div w:id="588194849">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00203029">
      <w:bodyDiv w:val="1"/>
      <w:marLeft w:val="0"/>
      <w:marRight w:val="0"/>
      <w:marTop w:val="0"/>
      <w:marBottom w:val="0"/>
      <w:divBdr>
        <w:top w:val="none" w:sz="0" w:space="0" w:color="auto"/>
        <w:left w:val="none" w:sz="0" w:space="0" w:color="auto"/>
        <w:bottom w:val="none" w:sz="0" w:space="0" w:color="auto"/>
        <w:right w:val="none" w:sz="0" w:space="0" w:color="auto"/>
      </w:divBdr>
      <w:divsChild>
        <w:div w:id="203275980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5826370">
      <w:bodyDiv w:val="1"/>
      <w:marLeft w:val="0"/>
      <w:marRight w:val="0"/>
      <w:marTop w:val="0"/>
      <w:marBottom w:val="0"/>
      <w:divBdr>
        <w:top w:val="none" w:sz="0" w:space="0" w:color="auto"/>
        <w:left w:val="none" w:sz="0" w:space="0" w:color="auto"/>
        <w:bottom w:val="none" w:sz="0" w:space="0" w:color="auto"/>
        <w:right w:val="none" w:sz="0" w:space="0" w:color="auto"/>
      </w:divBdr>
      <w:divsChild>
        <w:div w:id="2111314610">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041326427">
      <w:bodyDiv w:val="1"/>
      <w:marLeft w:val="0"/>
      <w:marRight w:val="0"/>
      <w:marTop w:val="0"/>
      <w:marBottom w:val="0"/>
      <w:divBdr>
        <w:top w:val="none" w:sz="0" w:space="0" w:color="auto"/>
        <w:left w:val="none" w:sz="0" w:space="0" w:color="auto"/>
        <w:bottom w:val="none" w:sz="0" w:space="0" w:color="auto"/>
        <w:right w:val="none" w:sz="0" w:space="0" w:color="auto"/>
      </w:divBdr>
      <w:divsChild>
        <w:div w:id="78059492">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00913856">
      <w:bodyDiv w:val="1"/>
      <w:marLeft w:val="0"/>
      <w:marRight w:val="0"/>
      <w:marTop w:val="0"/>
      <w:marBottom w:val="0"/>
      <w:divBdr>
        <w:top w:val="none" w:sz="0" w:space="0" w:color="auto"/>
        <w:left w:val="none" w:sz="0" w:space="0" w:color="auto"/>
        <w:bottom w:val="none" w:sz="0" w:space="0" w:color="auto"/>
        <w:right w:val="none" w:sz="0" w:space="0" w:color="auto"/>
      </w:divBdr>
      <w:divsChild>
        <w:div w:id="1468477544">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396271151">
      <w:bodyDiv w:val="1"/>
      <w:marLeft w:val="0"/>
      <w:marRight w:val="0"/>
      <w:marTop w:val="0"/>
      <w:marBottom w:val="0"/>
      <w:divBdr>
        <w:top w:val="none" w:sz="0" w:space="0" w:color="auto"/>
        <w:left w:val="none" w:sz="0" w:space="0" w:color="auto"/>
        <w:bottom w:val="none" w:sz="0" w:space="0" w:color="auto"/>
        <w:right w:val="none" w:sz="0" w:space="0" w:color="auto"/>
      </w:divBdr>
      <w:divsChild>
        <w:div w:id="1346907927">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24171314">
      <w:bodyDiv w:val="1"/>
      <w:marLeft w:val="0"/>
      <w:marRight w:val="0"/>
      <w:marTop w:val="0"/>
      <w:marBottom w:val="0"/>
      <w:divBdr>
        <w:top w:val="none" w:sz="0" w:space="0" w:color="auto"/>
        <w:left w:val="none" w:sz="0" w:space="0" w:color="auto"/>
        <w:bottom w:val="none" w:sz="0" w:space="0" w:color="auto"/>
        <w:right w:val="none" w:sz="0" w:space="0" w:color="auto"/>
      </w:divBdr>
      <w:divsChild>
        <w:div w:id="1902713250">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64218100">
      <w:bodyDiv w:val="1"/>
      <w:marLeft w:val="0"/>
      <w:marRight w:val="0"/>
      <w:marTop w:val="0"/>
      <w:marBottom w:val="0"/>
      <w:divBdr>
        <w:top w:val="none" w:sz="0" w:space="0" w:color="auto"/>
        <w:left w:val="none" w:sz="0" w:space="0" w:color="auto"/>
        <w:bottom w:val="none" w:sz="0" w:space="0" w:color="auto"/>
        <w:right w:val="none" w:sz="0" w:space="0" w:color="auto"/>
      </w:divBdr>
      <w:divsChild>
        <w:div w:id="1518041736">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88685899">
      <w:bodyDiv w:val="1"/>
      <w:marLeft w:val="0"/>
      <w:marRight w:val="0"/>
      <w:marTop w:val="0"/>
      <w:marBottom w:val="0"/>
      <w:divBdr>
        <w:top w:val="none" w:sz="0" w:space="0" w:color="auto"/>
        <w:left w:val="none" w:sz="0" w:space="0" w:color="auto"/>
        <w:bottom w:val="none" w:sz="0" w:space="0" w:color="auto"/>
        <w:right w:val="none" w:sz="0" w:space="0" w:color="auto"/>
      </w:divBdr>
      <w:divsChild>
        <w:div w:id="532378153">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01095420">
      <w:bodyDiv w:val="1"/>
      <w:marLeft w:val="0"/>
      <w:marRight w:val="0"/>
      <w:marTop w:val="0"/>
      <w:marBottom w:val="0"/>
      <w:divBdr>
        <w:top w:val="none" w:sz="0" w:space="0" w:color="auto"/>
        <w:left w:val="none" w:sz="0" w:space="0" w:color="auto"/>
        <w:bottom w:val="none" w:sz="0" w:space="0" w:color="auto"/>
        <w:right w:val="none" w:sz="0" w:space="0" w:color="auto"/>
      </w:divBdr>
      <w:divsChild>
        <w:div w:id="109781150">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0843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054">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settings" Target="setting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5" Type="http://schemas.openxmlformats.org/officeDocument/2006/relationships/hyperlink" Target="http://docs.cntd.ru/document/9017144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14</Pages>
  <Words>5747</Words>
  <Characters>32764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144</cp:revision>
  <dcterms:created xsi:type="dcterms:W3CDTF">2025-03-17T17:35:00Z</dcterms:created>
  <dcterms:modified xsi:type="dcterms:W3CDTF">2025-03-22T14:23:00Z</dcterms:modified>
</cp:coreProperties>
</file>