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FD14D4" w:rsidTr="00FD14D4">
        <w:trPr>
          <w:trHeight w:val="2050"/>
        </w:trPr>
        <w:tc>
          <w:tcPr>
            <w:tcW w:w="9600" w:type="dxa"/>
          </w:tcPr>
          <w:p w:rsidR="00FD14D4" w:rsidRDefault="00FD14D4">
            <w:pPr>
              <w:spacing w:line="276" w:lineRule="auto"/>
              <w:jc w:val="center"/>
            </w:pPr>
            <w:r>
              <w:t xml:space="preserve">         </w:t>
            </w: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348740" cy="1295400"/>
                  <wp:effectExtent l="0" t="0" r="381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4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4D4" w:rsidRDefault="00FD14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FD14D4" w:rsidRDefault="00FD14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КРУТОВСКОГО СЕЛЬСОВЕТА</w:t>
            </w:r>
          </w:p>
          <w:p w:rsidR="00FD14D4" w:rsidRDefault="00FD14D4">
            <w:pPr>
              <w:spacing w:line="276" w:lineRule="auto"/>
              <w:jc w:val="center"/>
            </w:pPr>
            <w:r>
              <w:t>ЩИГРОВСКОГО РАЙОНА КУРСКОЙ ОБЛАСТИ</w:t>
            </w:r>
          </w:p>
          <w:p w:rsidR="00FD14D4" w:rsidRDefault="00FD14D4">
            <w:pPr>
              <w:spacing w:line="276" w:lineRule="auto"/>
              <w:jc w:val="center"/>
            </w:pPr>
          </w:p>
          <w:p w:rsidR="00FD14D4" w:rsidRDefault="00FD14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 О С Т А Н О В Л Е Н И Е</w:t>
            </w:r>
          </w:p>
          <w:p w:rsidR="00FD14D4" w:rsidRDefault="00FD14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</w:t>
            </w:r>
          </w:p>
          <w:p w:rsidR="00FD14D4" w:rsidRDefault="00FD14D4">
            <w:pPr>
              <w:spacing w:line="276" w:lineRule="auto"/>
              <w:jc w:val="right"/>
              <w:rPr>
                <w:b/>
              </w:rPr>
            </w:pPr>
            <w:r>
              <w:t xml:space="preserve"> </w:t>
            </w:r>
          </w:p>
          <w:p w:rsidR="00FD14D4" w:rsidRDefault="00FD14D4">
            <w:pPr>
              <w:spacing w:line="276" w:lineRule="auto"/>
            </w:pPr>
            <w:r>
              <w:t>От 18 декабря 2017 года   № 148</w:t>
            </w:r>
          </w:p>
          <w:p w:rsidR="00FD14D4" w:rsidRDefault="00FD14D4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 утверждении муниципальной программы</w:t>
            </w:r>
          </w:p>
          <w:p w:rsidR="00FD14D4" w:rsidRDefault="00FD14D4">
            <w:pPr>
              <w:spacing w:line="276" w:lineRule="auto"/>
            </w:pPr>
            <w:r>
              <w:t xml:space="preserve">«Развитие субъектов малого и среднего предпринимательства </w:t>
            </w:r>
          </w:p>
          <w:p w:rsidR="00FD14D4" w:rsidRDefault="00FD14D4">
            <w:pPr>
              <w:spacing w:line="276" w:lineRule="auto"/>
            </w:pPr>
            <w:r>
              <w:t>в Крутовском  сельсовете Щигровского района</w:t>
            </w:r>
          </w:p>
          <w:p w:rsidR="00FD14D4" w:rsidRDefault="00FD14D4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2018-2020 годы»</w:t>
            </w:r>
          </w:p>
        </w:tc>
      </w:tr>
    </w:tbl>
    <w:p w:rsidR="00FD14D4" w:rsidRDefault="00FD14D4" w:rsidP="00FD14D4">
      <w:pPr>
        <w:ind w:firstLine="851"/>
        <w:jc w:val="both"/>
      </w:pPr>
    </w:p>
    <w:p w:rsidR="00FD14D4" w:rsidRDefault="00FD14D4" w:rsidP="00FD14D4">
      <w:pPr>
        <w:ind w:firstLine="720"/>
        <w:jc w:val="both"/>
        <w:rPr>
          <w:bCs/>
        </w:rPr>
      </w:pPr>
      <w:r>
        <w:rPr>
          <w:spacing w:val="-6"/>
        </w:rPr>
        <w:t xml:space="preserve">В соответствии с Бюджетным кодексом Российской Федерации, </w:t>
      </w:r>
      <w:r>
        <w:t xml:space="preserve">с </w:t>
      </w:r>
      <w:r>
        <w:rPr>
          <w:spacing w:val="-6"/>
        </w:rPr>
        <w:t>Федераль</w:t>
      </w:r>
      <w:r>
        <w:rPr>
          <w:spacing w:val="-6"/>
        </w:rPr>
        <w:softHyphen/>
        <w:t>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bCs/>
        </w:rPr>
        <w:t xml:space="preserve">  Администрация Крутовского сельсовета Щигровского района Курской области </w:t>
      </w:r>
      <w:r>
        <w:t xml:space="preserve">п о с т а н о в л я е т: </w:t>
      </w:r>
    </w:p>
    <w:p w:rsidR="00FD14D4" w:rsidRDefault="00FD14D4" w:rsidP="00FD14D4">
      <w:pPr>
        <w:ind w:firstLine="720"/>
        <w:jc w:val="both"/>
      </w:pPr>
    </w:p>
    <w:p w:rsidR="00FD14D4" w:rsidRDefault="00FD14D4" w:rsidP="00FD14D4">
      <w:pPr>
        <w:jc w:val="both"/>
      </w:pPr>
      <w:r>
        <w:t>1. Утвердить муниципальную программу «Развитие субъектов малого и среднего предпринимательства в Крутовском  сельсовете Щигровского района на 2018-2020 годы (прилагается).</w:t>
      </w:r>
    </w:p>
    <w:p w:rsidR="00FD14D4" w:rsidRDefault="00FD14D4" w:rsidP="00FD14D4">
      <w:pPr>
        <w:jc w:val="both"/>
        <w:rPr>
          <w:b/>
        </w:rPr>
      </w:pPr>
      <w:r>
        <w:t>2. Начальнику отдела администрации Крутовского сельсовета Щигровского района (Богданровой А.В) предусмотреть в бюджете Крутовского сельсовета Щигровского района на 2018 год финансирование  муниципальной программы «Развитие субъектов малого и среднего предпринимательства в Крутовском  сельсовете Щигровского района на 2018-2020 годы»</w:t>
      </w:r>
      <w:r>
        <w:rPr>
          <w:b/>
        </w:rPr>
        <w:t xml:space="preserve"> </w:t>
      </w:r>
    </w:p>
    <w:p w:rsidR="00FD14D4" w:rsidRDefault="00FD14D4" w:rsidP="00FD14D4">
      <w:pPr>
        <w:jc w:val="both"/>
      </w:pPr>
      <w:r>
        <w:t>3. Контроль за выполнением настоящего постановления оставляю за собой.</w:t>
      </w:r>
    </w:p>
    <w:p w:rsidR="00FD14D4" w:rsidRDefault="00FD14D4" w:rsidP="00FD14D4">
      <w:pPr>
        <w:jc w:val="both"/>
      </w:pPr>
      <w:r>
        <w:t>4. Постановление вступает в силу со дня его официального обнародования</w:t>
      </w:r>
    </w:p>
    <w:p w:rsidR="00FD14D4" w:rsidRDefault="00FD14D4" w:rsidP="00FD14D4">
      <w:pPr>
        <w:ind w:firstLine="851"/>
        <w:jc w:val="both"/>
      </w:pPr>
    </w:p>
    <w:p w:rsidR="00FD14D4" w:rsidRDefault="00FD14D4" w:rsidP="00FD14D4">
      <w:pPr>
        <w:ind w:firstLine="851"/>
        <w:jc w:val="both"/>
      </w:pPr>
    </w:p>
    <w:p w:rsidR="00FD14D4" w:rsidRDefault="00FD14D4" w:rsidP="00FD14D4">
      <w:pPr>
        <w:ind w:firstLine="851"/>
        <w:jc w:val="both"/>
      </w:pPr>
    </w:p>
    <w:p w:rsidR="00FD14D4" w:rsidRDefault="00FD14D4" w:rsidP="00FD14D4">
      <w:pPr>
        <w:jc w:val="both"/>
      </w:pPr>
      <w:r>
        <w:t>Глава                                                                           Н.Н. Шеховцова</w:t>
      </w:r>
    </w:p>
    <w:p w:rsidR="00FD14D4" w:rsidRDefault="00FD14D4" w:rsidP="00FD14D4">
      <w:pPr>
        <w:jc w:val="both"/>
      </w:pPr>
      <w:r>
        <w:t>Крутовского сельсовета</w:t>
      </w:r>
    </w:p>
    <w:p w:rsidR="00FD14D4" w:rsidRDefault="00FD14D4" w:rsidP="00FD14D4">
      <w:pPr>
        <w:jc w:val="both"/>
      </w:pPr>
      <w:r>
        <w:t>Щигровского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14D4" w:rsidRDefault="00FD14D4" w:rsidP="00FD14D4">
      <w:pPr>
        <w:tabs>
          <w:tab w:val="left" w:pos="709"/>
        </w:tabs>
        <w:jc w:val="both"/>
      </w:pPr>
    </w:p>
    <w:p w:rsidR="00FD14D4" w:rsidRDefault="00FD14D4" w:rsidP="00FD14D4"/>
    <w:p w:rsidR="00FD14D4" w:rsidRDefault="00FD14D4" w:rsidP="00FD14D4"/>
    <w:p w:rsidR="00FD14D4" w:rsidRDefault="00FD14D4" w:rsidP="00FD14D4"/>
    <w:p w:rsidR="00FD14D4" w:rsidRDefault="00FD14D4" w:rsidP="00FD14D4"/>
    <w:p w:rsidR="00FD14D4" w:rsidRDefault="00FD14D4" w:rsidP="00FD14D4"/>
    <w:p w:rsidR="00FD14D4" w:rsidRDefault="00FD14D4" w:rsidP="00FD14D4"/>
    <w:p w:rsidR="00FD14D4" w:rsidRDefault="00FD14D4" w:rsidP="00FD14D4"/>
    <w:tbl>
      <w:tblPr>
        <w:tblW w:w="9852" w:type="dxa"/>
        <w:tblLayout w:type="fixed"/>
        <w:tblLook w:val="04A0" w:firstRow="1" w:lastRow="0" w:firstColumn="1" w:lastColumn="0" w:noHBand="0" w:noVBand="1"/>
      </w:tblPr>
      <w:tblGrid>
        <w:gridCol w:w="5484"/>
        <w:gridCol w:w="4368"/>
      </w:tblGrid>
      <w:tr w:rsidR="00FD14D4" w:rsidTr="00FD14D4">
        <w:trPr>
          <w:trHeight w:val="2410"/>
        </w:trPr>
        <w:tc>
          <w:tcPr>
            <w:tcW w:w="5485" w:type="dxa"/>
          </w:tcPr>
          <w:p w:rsidR="00FD14D4" w:rsidRDefault="00FD14D4">
            <w:pPr>
              <w:snapToGrid w:val="0"/>
              <w:spacing w:line="276" w:lineRule="auto"/>
              <w:jc w:val="right"/>
              <w:rPr>
                <w:szCs w:val="28"/>
              </w:rPr>
            </w:pPr>
          </w:p>
        </w:tc>
        <w:tc>
          <w:tcPr>
            <w:tcW w:w="4368" w:type="dxa"/>
          </w:tcPr>
          <w:p w:rsidR="00FD14D4" w:rsidRDefault="00FD14D4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:rsidR="00FD14D4" w:rsidRDefault="00FD14D4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постановлением администрации Крутовского сельсовета </w:t>
            </w:r>
          </w:p>
          <w:p w:rsidR="00FD14D4" w:rsidRDefault="00FD14D4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Щигровского района</w:t>
            </w:r>
          </w:p>
          <w:p w:rsidR="00FD14D4" w:rsidRDefault="00FD14D4">
            <w:pPr>
              <w:spacing w:line="276" w:lineRule="auto"/>
              <w:jc w:val="right"/>
              <w:rPr>
                <w:szCs w:val="28"/>
              </w:rPr>
            </w:pPr>
          </w:p>
        </w:tc>
      </w:tr>
    </w:tbl>
    <w:p w:rsidR="00FD14D4" w:rsidRDefault="00FD14D4" w:rsidP="00FD14D4">
      <w:pPr>
        <w:jc w:val="center"/>
        <w:rPr>
          <w:rStyle w:val="10"/>
        </w:rPr>
      </w:pPr>
      <w:r>
        <w:rPr>
          <w:szCs w:val="28"/>
        </w:rPr>
        <w:t xml:space="preserve"> </w:t>
      </w:r>
      <w:r>
        <w:rPr>
          <w:rStyle w:val="10"/>
        </w:rPr>
        <w:t>МУНИЦИПАЛЬНАЯ ПРОГРАММА</w:t>
      </w:r>
    </w:p>
    <w:p w:rsidR="00FD14D4" w:rsidRDefault="00FD14D4" w:rsidP="00FD14D4">
      <w:pPr>
        <w:ind w:left="540"/>
        <w:jc w:val="center"/>
        <w:rPr>
          <w:szCs w:val="28"/>
        </w:rPr>
      </w:pPr>
      <w:r>
        <w:rPr>
          <w:szCs w:val="28"/>
        </w:rPr>
        <w:t xml:space="preserve">«Развитие субъектов малого и среднего предпринимательства </w:t>
      </w:r>
    </w:p>
    <w:p w:rsidR="00FD14D4" w:rsidRDefault="00FD14D4" w:rsidP="00FD14D4">
      <w:pPr>
        <w:ind w:left="540"/>
        <w:jc w:val="center"/>
        <w:rPr>
          <w:szCs w:val="28"/>
        </w:rPr>
      </w:pPr>
      <w:r>
        <w:rPr>
          <w:szCs w:val="28"/>
        </w:rPr>
        <w:t>в Крутовском  сельсовете Щигровского района</w:t>
      </w:r>
    </w:p>
    <w:p w:rsidR="00FD14D4" w:rsidRDefault="00FD14D4" w:rsidP="00FD14D4">
      <w:pPr>
        <w:ind w:left="540"/>
        <w:jc w:val="center"/>
        <w:rPr>
          <w:szCs w:val="28"/>
        </w:rPr>
      </w:pPr>
      <w:r>
        <w:rPr>
          <w:szCs w:val="28"/>
        </w:rPr>
        <w:t>на 2018-2020 годы»</w:t>
      </w:r>
    </w:p>
    <w:p w:rsidR="00FD14D4" w:rsidRDefault="00FD14D4" w:rsidP="00FD14D4">
      <w:pPr>
        <w:jc w:val="center"/>
        <w:rPr>
          <w:szCs w:val="28"/>
        </w:rPr>
      </w:pPr>
    </w:p>
    <w:p w:rsidR="00FD14D4" w:rsidRDefault="00FD14D4" w:rsidP="00FD14D4">
      <w:pPr>
        <w:jc w:val="center"/>
        <w:rPr>
          <w:szCs w:val="28"/>
        </w:rPr>
      </w:pPr>
      <w:r>
        <w:rPr>
          <w:szCs w:val="28"/>
        </w:rPr>
        <w:t>ПАСПОРТ</w:t>
      </w:r>
    </w:p>
    <w:p w:rsidR="00FD14D4" w:rsidRDefault="00FD14D4" w:rsidP="00FD14D4">
      <w:pPr>
        <w:jc w:val="center"/>
        <w:rPr>
          <w:szCs w:val="28"/>
        </w:rPr>
      </w:pPr>
      <w:r>
        <w:rPr>
          <w:szCs w:val="28"/>
        </w:rPr>
        <w:t xml:space="preserve">муниципальной программы </w:t>
      </w:r>
    </w:p>
    <w:p w:rsidR="00FD14D4" w:rsidRDefault="00FD14D4" w:rsidP="00FD14D4">
      <w:pPr>
        <w:jc w:val="center"/>
        <w:rPr>
          <w:szCs w:val="28"/>
        </w:rPr>
      </w:pPr>
      <w:r>
        <w:rPr>
          <w:szCs w:val="28"/>
        </w:rPr>
        <w:t xml:space="preserve">«Развитие субъектов малого и среднего предпринимательства </w:t>
      </w:r>
    </w:p>
    <w:p w:rsidR="00FD14D4" w:rsidRDefault="00FD14D4" w:rsidP="00FD14D4">
      <w:pPr>
        <w:ind w:left="540"/>
        <w:jc w:val="center"/>
        <w:rPr>
          <w:szCs w:val="28"/>
        </w:rPr>
      </w:pPr>
      <w:r>
        <w:rPr>
          <w:szCs w:val="28"/>
        </w:rPr>
        <w:t>в Крутовском  сельсовете Щигровского района</w:t>
      </w:r>
    </w:p>
    <w:p w:rsidR="00FD14D4" w:rsidRDefault="00FD14D4" w:rsidP="00FD14D4">
      <w:pPr>
        <w:jc w:val="center"/>
        <w:rPr>
          <w:szCs w:val="28"/>
        </w:rPr>
      </w:pPr>
      <w:r>
        <w:rPr>
          <w:szCs w:val="28"/>
        </w:rPr>
        <w:t>на 2018-2020 годы»</w:t>
      </w:r>
    </w:p>
    <w:p w:rsidR="00FD14D4" w:rsidRDefault="00FD14D4" w:rsidP="00FD14D4">
      <w:pPr>
        <w:ind w:left="540"/>
        <w:jc w:val="center"/>
        <w:rPr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50"/>
        <w:gridCol w:w="637"/>
        <w:gridCol w:w="4803"/>
      </w:tblGrid>
      <w:tr w:rsidR="00FD14D4" w:rsidTr="00FD14D4">
        <w:trPr>
          <w:trHeight w:val="2410"/>
        </w:trPr>
        <w:tc>
          <w:tcPr>
            <w:tcW w:w="4150" w:type="dxa"/>
            <w:hideMark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637" w:type="dxa"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4803" w:type="dxa"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муниципальная программа </w:t>
            </w:r>
          </w:p>
          <w:p w:rsidR="00FD14D4" w:rsidRDefault="00FD14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«Развитие субъектов малого и среднего предпринимательства в Крутовском  сельсовете Щигровского района на 2018-2020 годы» (далее - муниципальная программа)</w:t>
            </w:r>
          </w:p>
          <w:p w:rsidR="00FD14D4" w:rsidRDefault="00FD14D4">
            <w:pPr>
              <w:spacing w:line="276" w:lineRule="auto"/>
              <w:rPr>
                <w:szCs w:val="28"/>
              </w:rPr>
            </w:pPr>
          </w:p>
        </w:tc>
      </w:tr>
      <w:tr w:rsidR="00FD14D4" w:rsidTr="00FD14D4">
        <w:trPr>
          <w:trHeight w:val="1463"/>
        </w:trPr>
        <w:tc>
          <w:tcPr>
            <w:tcW w:w="4150" w:type="dxa"/>
            <w:hideMark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637" w:type="dxa"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4803" w:type="dxa"/>
            <w:hideMark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финансовый отдел администрации Крутовского сельсовета Щигровского района</w:t>
            </w:r>
          </w:p>
        </w:tc>
      </w:tr>
      <w:tr w:rsidR="00FD14D4" w:rsidTr="00FD14D4">
        <w:trPr>
          <w:trHeight w:val="1116"/>
        </w:trPr>
        <w:tc>
          <w:tcPr>
            <w:tcW w:w="4150" w:type="dxa"/>
          </w:tcPr>
          <w:p w:rsidR="00FD14D4" w:rsidRDefault="00FD14D4">
            <w:pPr>
              <w:spacing w:line="276" w:lineRule="auto"/>
              <w:rPr>
                <w:szCs w:val="28"/>
              </w:rPr>
            </w:pPr>
          </w:p>
        </w:tc>
        <w:tc>
          <w:tcPr>
            <w:tcW w:w="637" w:type="dxa"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4803" w:type="dxa"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</w:p>
        </w:tc>
      </w:tr>
      <w:tr w:rsidR="00FD14D4" w:rsidTr="00FD14D4">
        <w:trPr>
          <w:trHeight w:val="990"/>
        </w:trPr>
        <w:tc>
          <w:tcPr>
            <w:tcW w:w="4150" w:type="dxa"/>
            <w:hideMark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Участники муниципальной </w:t>
            </w:r>
          </w:p>
          <w:p w:rsidR="00FD14D4" w:rsidRDefault="00FD14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4803" w:type="dxa"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не предусмотрены </w:t>
            </w:r>
          </w:p>
          <w:p w:rsidR="00FD14D4" w:rsidRDefault="00FD14D4">
            <w:pPr>
              <w:spacing w:line="276" w:lineRule="auto"/>
              <w:rPr>
                <w:szCs w:val="28"/>
              </w:rPr>
            </w:pPr>
          </w:p>
        </w:tc>
      </w:tr>
      <w:tr w:rsidR="00FD14D4" w:rsidTr="00FD14D4">
        <w:trPr>
          <w:trHeight w:val="1265"/>
        </w:trPr>
        <w:tc>
          <w:tcPr>
            <w:tcW w:w="4150" w:type="dxa"/>
            <w:hideMark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637" w:type="dxa"/>
            <w:hideMark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</w:p>
        </w:tc>
        <w:tc>
          <w:tcPr>
            <w:tcW w:w="4803" w:type="dxa"/>
            <w:hideMark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Поддержка субъектов малого и среднего предпринимательства в Крутовском  сельсовете Щигровского района на 2018-2020 годы»</w:t>
            </w:r>
          </w:p>
        </w:tc>
      </w:tr>
      <w:tr w:rsidR="00FD14D4" w:rsidTr="00FD14D4">
        <w:trPr>
          <w:trHeight w:val="705"/>
        </w:trPr>
        <w:tc>
          <w:tcPr>
            <w:tcW w:w="4150" w:type="dxa"/>
            <w:hideMark/>
          </w:tcPr>
          <w:p w:rsidR="00FD14D4" w:rsidRDefault="00FD14D4">
            <w:pPr>
              <w:snapToGrid w:val="0"/>
              <w:spacing w:line="276" w:lineRule="auto"/>
            </w:pPr>
            <w:r>
              <w:t xml:space="preserve">Ведомственные целевые </w:t>
            </w:r>
          </w:p>
          <w:p w:rsidR="00FD14D4" w:rsidRDefault="00FD14D4">
            <w:pPr>
              <w:spacing w:line="276" w:lineRule="auto"/>
            </w:pPr>
            <w:r>
              <w:t>программы</w:t>
            </w:r>
          </w:p>
        </w:tc>
        <w:tc>
          <w:tcPr>
            <w:tcW w:w="637" w:type="dxa"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4803" w:type="dxa"/>
            <w:hideMark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FD14D4" w:rsidTr="00FD14D4">
        <w:trPr>
          <w:trHeight w:val="2410"/>
        </w:trPr>
        <w:tc>
          <w:tcPr>
            <w:tcW w:w="4150" w:type="dxa"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Основные мероприятия</w:t>
            </w:r>
          </w:p>
          <w:p w:rsidR="00FD14D4" w:rsidRDefault="00FD14D4">
            <w:pPr>
              <w:spacing w:line="276" w:lineRule="auto"/>
              <w:rPr>
                <w:szCs w:val="28"/>
              </w:rPr>
            </w:pPr>
          </w:p>
        </w:tc>
        <w:tc>
          <w:tcPr>
            <w:tcW w:w="637" w:type="dxa"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4803" w:type="dxa"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1) ведение реестра субъектов малого предпринимательства, анализ финан</w:t>
            </w:r>
            <w:r>
              <w:rPr>
                <w:szCs w:val="28"/>
              </w:rPr>
              <w:softHyphen/>
              <w:t>совых, экономических, социальных показателей развития; прогноз разви</w:t>
            </w:r>
            <w:r>
              <w:rPr>
                <w:szCs w:val="28"/>
              </w:rPr>
              <w:softHyphen/>
              <w:t>тия малого и среднего предпринима</w:t>
            </w:r>
            <w:r>
              <w:rPr>
                <w:szCs w:val="28"/>
              </w:rPr>
              <w:softHyphen/>
              <w:t>тельства на территории Крутовского сельсовета Щигровского района   на 2018-2020 годы;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2) привлечение субъектов малого предпринимательства в конкурсных процедурах по размещению муници</w:t>
            </w:r>
            <w:r>
              <w:rPr>
                <w:szCs w:val="28"/>
              </w:rPr>
              <w:softHyphen/>
              <w:t>пального заказа;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3) освещение в средствах массовой информации информационных мате</w:t>
            </w:r>
            <w:r>
              <w:rPr>
                <w:szCs w:val="28"/>
              </w:rPr>
              <w:softHyphen/>
              <w:t>риалов по вопросам развития малого и среднего предпринимательства;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4)</w:t>
            </w:r>
            <w:r>
              <w:t xml:space="preserve"> </w:t>
            </w:r>
            <w:r>
              <w:rPr>
                <w:szCs w:val="28"/>
              </w:rPr>
              <w:t>информационная, правовая и консультационная поддержка малого и среднего предпринимательства;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5)</w:t>
            </w:r>
            <w:r>
              <w:t xml:space="preserve"> </w:t>
            </w:r>
            <w:r>
              <w:rPr>
                <w:szCs w:val="28"/>
              </w:rPr>
              <w:t>финансовая и инвестиционная под</w:t>
            </w:r>
            <w:r>
              <w:rPr>
                <w:szCs w:val="28"/>
              </w:rPr>
              <w:softHyphen/>
              <w:t>держка;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6) содействие выставочно-яр</w:t>
            </w:r>
            <w:r>
              <w:rPr>
                <w:szCs w:val="28"/>
              </w:rPr>
              <w:softHyphen/>
              <w:t>марочной деятельности;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7)</w:t>
            </w:r>
            <w:r>
              <w:t xml:space="preserve"> </w:t>
            </w:r>
            <w:r>
              <w:rPr>
                <w:szCs w:val="28"/>
              </w:rPr>
              <w:t>предоставление помещений для проведения совещаний и семинаров организациям, образующим инфра</w:t>
            </w:r>
            <w:r>
              <w:rPr>
                <w:szCs w:val="28"/>
              </w:rPr>
              <w:softHyphen/>
              <w:t>структуру поддержки субъектов мало</w:t>
            </w:r>
            <w:r>
              <w:rPr>
                <w:szCs w:val="28"/>
              </w:rPr>
              <w:softHyphen/>
              <w:t>го и среднего предпринимательства;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8)</w:t>
            </w:r>
            <w:r>
              <w:t xml:space="preserve"> </w:t>
            </w:r>
            <w:r>
              <w:rPr>
                <w:szCs w:val="28"/>
              </w:rPr>
              <w:t>организация поддержки малого и среднего предпринимательства, направленная на предоставление ин</w:t>
            </w:r>
            <w:r>
              <w:rPr>
                <w:szCs w:val="28"/>
              </w:rPr>
              <w:softHyphen/>
              <w:t>формации о нежилых помещениях, находящихся в собственности Крутовского сельсовета Щигровского района под офисы, произ</w:t>
            </w:r>
            <w:r>
              <w:rPr>
                <w:szCs w:val="28"/>
              </w:rPr>
              <w:softHyphen/>
              <w:t>водственные и складские помещения.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FD14D4" w:rsidTr="00FD14D4">
        <w:trPr>
          <w:trHeight w:val="2070"/>
        </w:trPr>
        <w:tc>
          <w:tcPr>
            <w:tcW w:w="4150" w:type="dxa"/>
            <w:hideMark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Цели муниципальной 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4803" w:type="dxa"/>
            <w:hideMark/>
          </w:tcPr>
          <w:p w:rsidR="00FD14D4" w:rsidRDefault="00FD14D4">
            <w:pPr>
              <w:snapToGrid w:val="0"/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повышение темпов развития малого и среднего предпринимательства,  как одного из факторов социально-</w:t>
            </w:r>
            <w:r>
              <w:rPr>
                <w:szCs w:val="28"/>
              </w:rPr>
              <w:softHyphen/>
              <w:t>экономического развития Крутовского сельсовета Щигровского района</w:t>
            </w:r>
          </w:p>
        </w:tc>
      </w:tr>
      <w:tr w:rsidR="00FD14D4" w:rsidTr="00FD14D4">
        <w:trPr>
          <w:trHeight w:val="2410"/>
        </w:trPr>
        <w:tc>
          <w:tcPr>
            <w:tcW w:w="4150" w:type="dxa"/>
            <w:hideMark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Задачи муниципальной 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4803" w:type="dxa"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  <w:r>
              <w:t xml:space="preserve">1) </w:t>
            </w:r>
            <w:r>
              <w:rPr>
                <w:szCs w:val="28"/>
              </w:rPr>
              <w:t>создание благоприятной среды для развития малого и среднего предпри</w:t>
            </w:r>
            <w:r>
              <w:rPr>
                <w:szCs w:val="28"/>
              </w:rPr>
              <w:softHyphen/>
              <w:t xml:space="preserve">нимательства; 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2) анализ финансовых, экономиче</w:t>
            </w:r>
            <w:r>
              <w:rPr>
                <w:szCs w:val="28"/>
              </w:rPr>
              <w:softHyphen/>
              <w:t>ских, социальных показателей пред</w:t>
            </w:r>
            <w:r>
              <w:rPr>
                <w:szCs w:val="28"/>
              </w:rPr>
              <w:softHyphen/>
              <w:t>принимательской деятельности;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3) активизация субъектов малого и среднего предпринимательства;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4) совершенствование внешней среды для развития малого и среднего пред</w:t>
            </w:r>
            <w:r>
              <w:rPr>
                <w:szCs w:val="28"/>
              </w:rPr>
              <w:softHyphen/>
              <w:t>принимательства;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5) развитие кредитно-финансовых   механизмов поддержки субъектов  ма</w:t>
            </w:r>
            <w:r>
              <w:rPr>
                <w:szCs w:val="28"/>
              </w:rPr>
              <w:softHyphen/>
              <w:t>лого и среднего предприниматель</w:t>
            </w:r>
            <w:r>
              <w:rPr>
                <w:szCs w:val="28"/>
              </w:rPr>
              <w:softHyphen/>
              <w:t xml:space="preserve">ства; 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6) развитие инфраструктуры  под</w:t>
            </w:r>
            <w:r>
              <w:rPr>
                <w:szCs w:val="28"/>
              </w:rPr>
              <w:softHyphen/>
              <w:t>держки малого и среднего предприни</w:t>
            </w:r>
            <w:r>
              <w:rPr>
                <w:szCs w:val="28"/>
              </w:rPr>
              <w:softHyphen/>
              <w:t xml:space="preserve">мательства; 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7) научно-аналитическое обеспечение деятельности  субъектов малого и среднего предпринимательства;  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8)повышение конкурентоспособности выпускаемой субъектами малого и среднего предпринимательства про</w:t>
            </w:r>
            <w:r>
              <w:rPr>
                <w:szCs w:val="28"/>
              </w:rPr>
              <w:softHyphen/>
              <w:t>дукции.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FD14D4" w:rsidTr="00FD14D4">
        <w:trPr>
          <w:trHeight w:val="2410"/>
        </w:trPr>
        <w:tc>
          <w:tcPr>
            <w:tcW w:w="4150" w:type="dxa"/>
            <w:hideMark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7" w:type="dxa"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4803" w:type="dxa"/>
            <w:hideMark/>
          </w:tcPr>
          <w:p w:rsidR="00FD14D4" w:rsidRDefault="00FD14D4">
            <w:pPr>
              <w:snapToGrid w:val="0"/>
              <w:spacing w:line="276" w:lineRule="auto"/>
              <w:jc w:val="both"/>
            </w:pPr>
            <w:r>
              <w:t>1) количество мероприятий;</w:t>
            </w:r>
          </w:p>
          <w:p w:rsidR="00FD14D4" w:rsidRDefault="00FD14D4">
            <w:pPr>
              <w:spacing w:line="276" w:lineRule="auto"/>
              <w:jc w:val="both"/>
            </w:pPr>
            <w:r>
              <w:t>2) количество субъектов;</w:t>
            </w:r>
          </w:p>
          <w:p w:rsidR="00FD14D4" w:rsidRDefault="00FD14D4">
            <w:pPr>
              <w:spacing w:line="276" w:lineRule="auto"/>
              <w:jc w:val="both"/>
            </w:pPr>
            <w:r>
              <w:t>3) количество субсидий;</w:t>
            </w:r>
          </w:p>
          <w:p w:rsidR="00FD14D4" w:rsidRDefault="00FD14D4">
            <w:pPr>
              <w:spacing w:line="276" w:lineRule="auto"/>
              <w:jc w:val="both"/>
            </w:pPr>
            <w:r>
              <w:t>4) количество объектов   предостав</w:t>
            </w:r>
            <w:r>
              <w:softHyphen/>
              <w:t>ленных для совещаний и семинаров;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5) процент информирования.</w:t>
            </w:r>
          </w:p>
        </w:tc>
      </w:tr>
      <w:tr w:rsidR="00FD14D4" w:rsidTr="00FD14D4">
        <w:trPr>
          <w:trHeight w:val="1407"/>
        </w:trPr>
        <w:tc>
          <w:tcPr>
            <w:tcW w:w="4150" w:type="dxa"/>
            <w:hideMark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Этапы и сроки реализации 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4803" w:type="dxa"/>
            <w:hideMark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этапы не предусмотрены;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сроки реализации муниципальной программы 2018 - 2020 годы</w:t>
            </w:r>
          </w:p>
        </w:tc>
      </w:tr>
      <w:tr w:rsidR="00FD14D4" w:rsidTr="00FD14D4">
        <w:trPr>
          <w:trHeight w:val="2410"/>
        </w:trPr>
        <w:tc>
          <w:tcPr>
            <w:tcW w:w="4150" w:type="dxa"/>
            <w:hideMark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7" w:type="dxa"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4803" w:type="dxa"/>
            <w:hideMark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общий объем финансирования состав</w:t>
            </w:r>
            <w:r>
              <w:rPr>
                <w:szCs w:val="28"/>
              </w:rPr>
              <w:softHyphen/>
              <w:t xml:space="preserve">ляет  </w:t>
            </w:r>
          </w:p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7 000 рублей из средств бюджета Крутовского сельсовета Щигровского района, в том числе: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2018 год - 1000рублей;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2019 год - 1000рублей;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2020 год – 1000 рублей.</w:t>
            </w:r>
            <w:r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</w:tc>
      </w:tr>
      <w:tr w:rsidR="00FD14D4" w:rsidTr="00FD14D4">
        <w:trPr>
          <w:trHeight w:val="1069"/>
        </w:trPr>
        <w:tc>
          <w:tcPr>
            <w:tcW w:w="4150" w:type="dxa"/>
            <w:hideMark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Контроль над выполнением 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4803" w:type="dxa"/>
            <w:hideMark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финансовый отдел администрации Крутовского сельсовета Щигровского района</w:t>
            </w:r>
          </w:p>
        </w:tc>
      </w:tr>
    </w:tbl>
    <w:p w:rsidR="00FD14D4" w:rsidRDefault="00FD14D4" w:rsidP="00FD14D4">
      <w:pPr>
        <w:jc w:val="both"/>
      </w:pPr>
    </w:p>
    <w:p w:rsidR="00FD14D4" w:rsidRDefault="00FD14D4" w:rsidP="00FD14D4">
      <w:pPr>
        <w:jc w:val="both"/>
        <w:rPr>
          <w:b/>
        </w:rPr>
      </w:pPr>
      <w:r>
        <w:rPr>
          <w:b/>
        </w:rPr>
        <w:t xml:space="preserve">1. Характеристика текущего состояния и прогноз развития </w:t>
      </w:r>
    </w:p>
    <w:p w:rsidR="00FD14D4" w:rsidRDefault="00FD14D4" w:rsidP="00FD14D4">
      <w:pPr>
        <w:jc w:val="both"/>
        <w:rPr>
          <w:b/>
        </w:rPr>
      </w:pPr>
      <w:r>
        <w:rPr>
          <w:b/>
        </w:rPr>
        <w:t>соответствующей сферы реализации муниципальной программы</w:t>
      </w:r>
    </w:p>
    <w:p w:rsidR="00FD14D4" w:rsidRDefault="00FD14D4" w:rsidP="00FD14D4">
      <w:pPr>
        <w:jc w:val="both"/>
      </w:pPr>
    </w:p>
    <w:p w:rsidR="00FD14D4" w:rsidRDefault="00FD14D4" w:rsidP="00FD14D4">
      <w:pPr>
        <w:ind w:firstLine="708"/>
        <w:jc w:val="both"/>
        <w:rPr>
          <w:szCs w:val="28"/>
        </w:rPr>
      </w:pPr>
      <w:r>
        <w:rPr>
          <w:szCs w:val="28"/>
        </w:rPr>
        <w:t>Необходимость разработки муниципальной программы обусловлена воз</w:t>
      </w:r>
      <w:r>
        <w:rPr>
          <w:szCs w:val="28"/>
        </w:rPr>
        <w:softHyphen/>
        <w:t>растающим значением субъектов малого и среднего предпринимательства в эко</w:t>
      </w:r>
      <w:r>
        <w:rPr>
          <w:szCs w:val="28"/>
        </w:rPr>
        <w:softHyphen/>
        <w:t>номике Крутовского сельсовета Щигровского района, в насыщении потребительского рынка товарами и услугами, в сохранении и создании новых рабочих мест, в пополнении бюджетов всех уровней налоговыми платежами, в росте доходов населения.</w:t>
      </w:r>
    </w:p>
    <w:p w:rsidR="00FD14D4" w:rsidRDefault="00FD14D4" w:rsidP="00FD14D4">
      <w:pPr>
        <w:ind w:firstLine="708"/>
        <w:jc w:val="both"/>
        <w:rPr>
          <w:szCs w:val="28"/>
        </w:rPr>
      </w:pPr>
      <w:r>
        <w:rPr>
          <w:szCs w:val="28"/>
        </w:rPr>
        <w:t>Малое и среднее предпринимательство обладает особыми характеристи</w:t>
      </w:r>
      <w:r>
        <w:rPr>
          <w:szCs w:val="28"/>
        </w:rPr>
        <w:softHyphen/>
        <w:t>ками, которые позволили ему занять важное место в структуре экономики Крутовского сельсовета Щигровского района:</w:t>
      </w:r>
    </w:p>
    <w:p w:rsidR="00FD14D4" w:rsidRDefault="00FD14D4" w:rsidP="00FD14D4">
      <w:pPr>
        <w:jc w:val="both"/>
        <w:rPr>
          <w:szCs w:val="28"/>
        </w:rPr>
      </w:pPr>
      <w:r>
        <w:rPr>
          <w:szCs w:val="28"/>
        </w:rPr>
        <w:tab/>
        <w:t>1) адаптация к различным условиям хозяйствования;</w:t>
      </w:r>
    </w:p>
    <w:p w:rsidR="00FD14D4" w:rsidRDefault="00FD14D4" w:rsidP="00FD14D4">
      <w:pPr>
        <w:ind w:firstLine="720"/>
        <w:jc w:val="both"/>
        <w:rPr>
          <w:szCs w:val="28"/>
        </w:rPr>
      </w:pPr>
      <w:r>
        <w:rPr>
          <w:szCs w:val="28"/>
        </w:rPr>
        <w:t>2) антикризисная устойчивость;</w:t>
      </w:r>
    </w:p>
    <w:p w:rsidR="00FD14D4" w:rsidRDefault="00FD14D4" w:rsidP="00FD14D4">
      <w:pPr>
        <w:ind w:firstLine="705"/>
        <w:jc w:val="both"/>
        <w:rPr>
          <w:szCs w:val="28"/>
        </w:rPr>
      </w:pPr>
      <w:r>
        <w:rPr>
          <w:szCs w:val="28"/>
        </w:rPr>
        <w:t>3) динамичность и гибкость в развитии.</w:t>
      </w:r>
    </w:p>
    <w:p w:rsidR="00FD14D4" w:rsidRDefault="00FD14D4" w:rsidP="00FD14D4">
      <w:pPr>
        <w:ind w:firstLine="705"/>
        <w:jc w:val="both"/>
        <w:rPr>
          <w:szCs w:val="28"/>
        </w:rPr>
      </w:pPr>
      <w:r>
        <w:rPr>
          <w:szCs w:val="28"/>
        </w:rPr>
        <w:t>Положительные свойства малого и среднего предпринимательства обусло</w:t>
      </w:r>
      <w:r>
        <w:rPr>
          <w:szCs w:val="28"/>
        </w:rPr>
        <w:softHyphen/>
        <w:t>вили его важную роль в решении социально-экономических проблем:</w:t>
      </w:r>
    </w:p>
    <w:p w:rsidR="00FD14D4" w:rsidRDefault="00FD14D4" w:rsidP="00FD14D4">
      <w:pPr>
        <w:ind w:firstLine="705"/>
        <w:jc w:val="both"/>
        <w:rPr>
          <w:szCs w:val="28"/>
        </w:rPr>
      </w:pPr>
      <w:r>
        <w:rPr>
          <w:szCs w:val="28"/>
        </w:rPr>
        <w:t>1) создание конкурентоспособных производств;</w:t>
      </w:r>
    </w:p>
    <w:p w:rsidR="00FD14D4" w:rsidRDefault="00FD14D4" w:rsidP="00FD14D4">
      <w:pPr>
        <w:ind w:firstLine="705"/>
        <w:jc w:val="both"/>
        <w:rPr>
          <w:szCs w:val="28"/>
        </w:rPr>
      </w:pPr>
      <w:r>
        <w:rPr>
          <w:szCs w:val="28"/>
        </w:rPr>
        <w:t>2) насыщение рынка продукцией и услугами;</w:t>
      </w:r>
    </w:p>
    <w:p w:rsidR="00FD14D4" w:rsidRDefault="00FD14D4" w:rsidP="00FD14D4">
      <w:pPr>
        <w:ind w:firstLine="705"/>
        <w:jc w:val="both"/>
        <w:rPr>
          <w:szCs w:val="28"/>
        </w:rPr>
      </w:pPr>
      <w:r>
        <w:rPr>
          <w:szCs w:val="28"/>
        </w:rPr>
        <w:t>3) обеспечение занятости населения и снижение безработицы.</w:t>
      </w:r>
    </w:p>
    <w:p w:rsidR="00FD14D4" w:rsidRDefault="00FD14D4" w:rsidP="00FD14D4">
      <w:pPr>
        <w:ind w:firstLine="690"/>
        <w:jc w:val="both"/>
        <w:rPr>
          <w:szCs w:val="28"/>
        </w:rPr>
      </w:pPr>
      <w:r>
        <w:rPr>
          <w:szCs w:val="28"/>
        </w:rPr>
        <w:t>В социально-экономическом плане малое и среднее предпринимательство формирует средний класс - основу социальной стабильности современного об</w:t>
      </w:r>
      <w:r>
        <w:rPr>
          <w:szCs w:val="28"/>
        </w:rPr>
        <w:softHyphen/>
        <w:t>щества.</w:t>
      </w:r>
    </w:p>
    <w:p w:rsidR="00FD14D4" w:rsidRDefault="00FD14D4" w:rsidP="00FD14D4">
      <w:pPr>
        <w:ind w:firstLine="690"/>
        <w:jc w:val="both"/>
        <w:rPr>
          <w:szCs w:val="28"/>
        </w:rPr>
      </w:pPr>
      <w:r>
        <w:rPr>
          <w:szCs w:val="28"/>
        </w:rPr>
        <w:t>Основными проблемами, препятствующими развитию малого и среднего предпринимательства в Крутовском  сельсовете Щигровского райо</w:t>
      </w:r>
      <w:r>
        <w:rPr>
          <w:szCs w:val="28"/>
        </w:rPr>
        <w:softHyphen/>
        <w:t>на, являются:</w:t>
      </w:r>
    </w:p>
    <w:p w:rsidR="00FD14D4" w:rsidRDefault="00FD14D4" w:rsidP="00FD14D4">
      <w:pPr>
        <w:ind w:firstLine="690"/>
        <w:jc w:val="both"/>
        <w:rPr>
          <w:szCs w:val="28"/>
        </w:rPr>
      </w:pPr>
      <w:r>
        <w:rPr>
          <w:szCs w:val="28"/>
        </w:rPr>
        <w:t>1) отсутствие стартового капитала и знаний для успешного начала пред</w:t>
      </w:r>
      <w:r>
        <w:rPr>
          <w:szCs w:val="28"/>
        </w:rPr>
        <w:softHyphen/>
        <w:t>принимательской деятельности, а также средств на ее развитие;</w:t>
      </w:r>
    </w:p>
    <w:p w:rsidR="00FD14D4" w:rsidRDefault="00FD14D4" w:rsidP="00FD14D4">
      <w:pPr>
        <w:ind w:firstLine="690"/>
        <w:jc w:val="both"/>
        <w:rPr>
          <w:szCs w:val="28"/>
        </w:rPr>
      </w:pPr>
      <w:r>
        <w:rPr>
          <w:szCs w:val="28"/>
        </w:rPr>
        <w:t>2) недостаток собственных ресурсов у субъектов малого и среднего пред</w:t>
      </w:r>
      <w:r>
        <w:rPr>
          <w:szCs w:val="28"/>
        </w:rPr>
        <w:softHyphen/>
        <w:t>принимательства;</w:t>
      </w:r>
    </w:p>
    <w:p w:rsidR="00FD14D4" w:rsidRDefault="00FD14D4" w:rsidP="00FD14D4">
      <w:pPr>
        <w:ind w:firstLine="690"/>
        <w:jc w:val="both"/>
        <w:rPr>
          <w:szCs w:val="28"/>
        </w:rPr>
      </w:pPr>
      <w:r>
        <w:rPr>
          <w:szCs w:val="28"/>
        </w:rPr>
        <w:t>3) сложность в получении кредитных ресурсов в связи с отсутствием за</w:t>
      </w:r>
      <w:r>
        <w:rPr>
          <w:szCs w:val="28"/>
        </w:rPr>
        <w:softHyphen/>
        <w:t>логового обеспечения;</w:t>
      </w:r>
    </w:p>
    <w:p w:rsidR="00FD14D4" w:rsidRDefault="00FD14D4" w:rsidP="00FD14D4">
      <w:pPr>
        <w:ind w:firstLine="735"/>
        <w:jc w:val="both"/>
        <w:rPr>
          <w:szCs w:val="28"/>
        </w:rPr>
      </w:pPr>
      <w:r>
        <w:rPr>
          <w:szCs w:val="28"/>
        </w:rPr>
        <w:t>4) недостаточная эффективность применяемых механизмов консультаци</w:t>
      </w:r>
      <w:r>
        <w:rPr>
          <w:szCs w:val="28"/>
        </w:rPr>
        <w:softHyphen/>
        <w:t>онной поддержки субъектов малого и среднего предпринимательства в области подготовки, переподготовки и повышения квалификации.</w:t>
      </w:r>
    </w:p>
    <w:p w:rsidR="00FD14D4" w:rsidRDefault="00FD14D4" w:rsidP="00FD14D4">
      <w:pPr>
        <w:ind w:firstLine="750"/>
        <w:jc w:val="both"/>
        <w:rPr>
          <w:szCs w:val="28"/>
        </w:rPr>
      </w:pPr>
      <w:r>
        <w:rPr>
          <w:szCs w:val="28"/>
        </w:rPr>
        <w:t>Имеющийся в Крутовском  сельсовете Щигровского района  потенциал малого и среднего  предпринимательства обуславлива</w:t>
      </w:r>
      <w:r>
        <w:rPr>
          <w:szCs w:val="28"/>
        </w:rPr>
        <w:softHyphen/>
        <w:t>ет актуальность принятия со стороны государства мер для дальнейшего его раз</w:t>
      </w:r>
      <w:r>
        <w:rPr>
          <w:szCs w:val="28"/>
        </w:rPr>
        <w:softHyphen/>
        <w:t>вития, в связи, с чем возникает необходимость принятия муниципальной про</w:t>
      </w:r>
      <w:r>
        <w:rPr>
          <w:szCs w:val="28"/>
        </w:rPr>
        <w:softHyphen/>
        <w:t>граммы, в рамках которой нужно продолжить работу по совершенствованию нормативной правовой базы, разработке новых механизмов доступа субъектов малого и среднего предпринимательства к кредитным ресурсам, созданию и развитию инфраструктуры поддержки малого и среднего предпринимательства, что сохранит уже существующие благоприятные условия для развития малого и среднего предпринимательства в Крутовском  сельсовете Щигровского района и обеспечит дополнительные возможности для нового этапа его развития.</w:t>
      </w:r>
    </w:p>
    <w:p w:rsidR="00FD14D4" w:rsidRDefault="00FD14D4" w:rsidP="00FD14D4">
      <w:pPr>
        <w:ind w:firstLine="705"/>
        <w:jc w:val="both"/>
        <w:rPr>
          <w:szCs w:val="28"/>
        </w:rPr>
      </w:pPr>
      <w:r>
        <w:rPr>
          <w:szCs w:val="28"/>
        </w:rPr>
        <w:t>Правовым основанием для принятия данной муниципальной программы являются Федеральный закон от 24 июля 2007 года № 209-ФЗ «О развитии ма</w:t>
      </w:r>
      <w:r>
        <w:rPr>
          <w:szCs w:val="28"/>
        </w:rPr>
        <w:softHyphen/>
        <w:t>лого и среднего предпринимательства в Российской Федерации», Закон Курской области «О развитии малого и сред</w:t>
      </w:r>
      <w:r>
        <w:rPr>
          <w:szCs w:val="28"/>
        </w:rPr>
        <w:softHyphen/>
        <w:t>него предпринимательства в Курской области».</w:t>
      </w:r>
    </w:p>
    <w:p w:rsidR="00FD14D4" w:rsidRDefault="00FD14D4" w:rsidP="00FD14D4">
      <w:pPr>
        <w:ind w:firstLine="705"/>
        <w:jc w:val="both"/>
        <w:rPr>
          <w:szCs w:val="28"/>
        </w:rPr>
      </w:pPr>
      <w:r>
        <w:rPr>
          <w:szCs w:val="28"/>
        </w:rPr>
        <w:lastRenderedPageBreak/>
        <w:t>Муниципальная программа представляет собой комплексный план дей</w:t>
      </w:r>
      <w:r>
        <w:rPr>
          <w:szCs w:val="28"/>
        </w:rPr>
        <w:softHyphen/>
        <w:t>ствий по совершенствованию внешней среды для развития малого и среднего предпринимательства и направлена на развитие системы малого и среднего предпринимательства в Крутовском  сельсовете Щигровского райо</w:t>
      </w:r>
      <w:r>
        <w:rPr>
          <w:szCs w:val="28"/>
        </w:rPr>
        <w:softHyphen/>
        <w:t>на, позволяет согласовывать совместные действия органов местного самоуправ</w:t>
      </w:r>
      <w:r>
        <w:rPr>
          <w:szCs w:val="28"/>
        </w:rPr>
        <w:softHyphen/>
        <w:t>ления Крутовского сельсовета Щигровского района, предпринима</w:t>
      </w:r>
      <w:r>
        <w:rPr>
          <w:szCs w:val="28"/>
        </w:rPr>
        <w:softHyphen/>
        <w:t>тельских структур и общественных организаций по развитию системы малого и среднего предпринимательства в Крутовском  сельсовете Щигровского района.</w:t>
      </w:r>
    </w:p>
    <w:p w:rsidR="00FD14D4" w:rsidRDefault="00FD14D4" w:rsidP="00FD14D4">
      <w:pPr>
        <w:spacing w:before="28" w:after="28" w:line="0" w:lineRule="atLeast"/>
        <w:ind w:firstLine="851"/>
        <w:jc w:val="both"/>
        <w:rPr>
          <w:szCs w:val="28"/>
        </w:rPr>
      </w:pPr>
    </w:p>
    <w:p w:rsidR="00FD14D4" w:rsidRDefault="00FD14D4" w:rsidP="00FD14D4">
      <w:pPr>
        <w:spacing w:line="0" w:lineRule="atLeast"/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 2. Цели, задачи и целевые показатели, сроки и этапы реализации муници</w:t>
      </w:r>
      <w:r>
        <w:rPr>
          <w:b/>
          <w:szCs w:val="28"/>
        </w:rPr>
        <w:softHyphen/>
        <w:t>пальной программы.</w:t>
      </w:r>
    </w:p>
    <w:p w:rsidR="00FD14D4" w:rsidRDefault="00FD14D4" w:rsidP="00FD14D4">
      <w:pPr>
        <w:spacing w:line="0" w:lineRule="atLeast"/>
        <w:ind w:firstLine="708"/>
        <w:jc w:val="both"/>
        <w:rPr>
          <w:szCs w:val="28"/>
        </w:rPr>
      </w:pPr>
    </w:p>
    <w:p w:rsidR="00FD14D4" w:rsidRDefault="00FD14D4" w:rsidP="00FD14D4">
      <w:pPr>
        <w:ind w:firstLine="705"/>
        <w:jc w:val="both"/>
        <w:rPr>
          <w:szCs w:val="28"/>
        </w:rPr>
      </w:pPr>
      <w:r>
        <w:rPr>
          <w:szCs w:val="28"/>
        </w:rPr>
        <w:t>Цель муниципальной программы:</w:t>
      </w:r>
    </w:p>
    <w:p w:rsidR="00FD14D4" w:rsidRDefault="00FD14D4" w:rsidP="00FD14D4">
      <w:pPr>
        <w:ind w:firstLine="705"/>
        <w:jc w:val="both"/>
        <w:rPr>
          <w:szCs w:val="28"/>
        </w:rPr>
      </w:pPr>
      <w:r>
        <w:rPr>
          <w:szCs w:val="28"/>
        </w:rPr>
        <w:t>Повышение темпов развития малого и среднего предпринимательства, как одного из факторов социально-экономического развития Крутовского сельсовета Щигровского района.</w:t>
      </w:r>
    </w:p>
    <w:p w:rsidR="00FD14D4" w:rsidRDefault="00FD14D4" w:rsidP="00FD14D4">
      <w:pPr>
        <w:ind w:firstLine="705"/>
        <w:jc w:val="both"/>
        <w:rPr>
          <w:szCs w:val="28"/>
        </w:rPr>
      </w:pPr>
      <w:r>
        <w:rPr>
          <w:szCs w:val="28"/>
        </w:rPr>
        <w:t>Задачи:</w:t>
      </w:r>
    </w:p>
    <w:p w:rsidR="00FD14D4" w:rsidRDefault="00FD14D4" w:rsidP="00FD14D4">
      <w:pPr>
        <w:ind w:firstLine="705"/>
        <w:jc w:val="both"/>
        <w:rPr>
          <w:szCs w:val="28"/>
        </w:rPr>
      </w:pPr>
      <w:r>
        <w:rPr>
          <w:szCs w:val="28"/>
        </w:rPr>
        <w:t>1) создание благоприятной среды для развития малого и среднего предпринимательства;</w:t>
      </w:r>
    </w:p>
    <w:p w:rsidR="00FD14D4" w:rsidRDefault="00FD14D4" w:rsidP="00FD14D4">
      <w:pPr>
        <w:ind w:firstLine="705"/>
        <w:jc w:val="both"/>
        <w:rPr>
          <w:szCs w:val="28"/>
        </w:rPr>
      </w:pPr>
      <w:r>
        <w:rPr>
          <w:szCs w:val="28"/>
        </w:rPr>
        <w:t>2) анализ финансовых, экономических, социальных показателей предпри</w:t>
      </w:r>
      <w:r>
        <w:rPr>
          <w:szCs w:val="28"/>
        </w:rPr>
        <w:softHyphen/>
        <w:t>нимательской деятельности;</w:t>
      </w:r>
    </w:p>
    <w:p w:rsidR="00FD14D4" w:rsidRDefault="00FD14D4" w:rsidP="00FD14D4">
      <w:pPr>
        <w:ind w:firstLine="705"/>
        <w:jc w:val="both"/>
        <w:rPr>
          <w:szCs w:val="28"/>
        </w:rPr>
      </w:pPr>
      <w:r>
        <w:rPr>
          <w:szCs w:val="28"/>
        </w:rPr>
        <w:t>3) активизация субъектов малого и среднего предпринимательства;</w:t>
      </w:r>
    </w:p>
    <w:p w:rsidR="00FD14D4" w:rsidRDefault="00FD14D4" w:rsidP="00FD14D4">
      <w:pPr>
        <w:ind w:firstLine="705"/>
        <w:jc w:val="both"/>
        <w:rPr>
          <w:szCs w:val="28"/>
        </w:rPr>
      </w:pPr>
      <w:r>
        <w:rPr>
          <w:szCs w:val="28"/>
        </w:rPr>
        <w:t>4) совершенствование внешней среды для развития малого и среднего предпринимательства;</w:t>
      </w:r>
    </w:p>
    <w:p w:rsidR="00FD14D4" w:rsidRDefault="00FD14D4" w:rsidP="00FD14D4">
      <w:pPr>
        <w:ind w:firstLine="720"/>
        <w:jc w:val="both"/>
        <w:rPr>
          <w:szCs w:val="28"/>
        </w:rPr>
      </w:pPr>
      <w:r>
        <w:rPr>
          <w:szCs w:val="28"/>
        </w:rPr>
        <w:t>5) развитие кредитно-финансовых механизмов поддержки субъектов ма</w:t>
      </w:r>
      <w:r>
        <w:rPr>
          <w:szCs w:val="28"/>
        </w:rPr>
        <w:softHyphen/>
        <w:t xml:space="preserve">лого и среднего предпринимательства; </w:t>
      </w:r>
      <w:r>
        <w:rPr>
          <w:szCs w:val="28"/>
        </w:rPr>
        <w:tab/>
      </w:r>
    </w:p>
    <w:p w:rsidR="00FD14D4" w:rsidRDefault="00FD14D4" w:rsidP="00FD14D4">
      <w:pPr>
        <w:ind w:firstLine="720"/>
        <w:jc w:val="both"/>
        <w:rPr>
          <w:szCs w:val="28"/>
        </w:rPr>
      </w:pPr>
      <w:r>
        <w:rPr>
          <w:szCs w:val="28"/>
        </w:rPr>
        <w:t>6) развитие инфраструктуры поддержки малого и среднего предпринима</w:t>
      </w:r>
      <w:r>
        <w:rPr>
          <w:szCs w:val="28"/>
        </w:rPr>
        <w:softHyphen/>
        <w:t>тельства;</w:t>
      </w:r>
    </w:p>
    <w:p w:rsidR="00FD14D4" w:rsidRDefault="00FD14D4" w:rsidP="00FD14D4">
      <w:pPr>
        <w:ind w:firstLine="720"/>
        <w:jc w:val="both"/>
        <w:rPr>
          <w:szCs w:val="28"/>
        </w:rPr>
      </w:pPr>
      <w:r>
        <w:rPr>
          <w:szCs w:val="28"/>
        </w:rPr>
        <w:t xml:space="preserve">7) научно-аналитическое обеспечение деятельности субъектов малого и среднего предпринимательства;  </w:t>
      </w:r>
      <w:r>
        <w:rPr>
          <w:szCs w:val="28"/>
        </w:rPr>
        <w:tab/>
      </w:r>
      <w:r>
        <w:rPr>
          <w:szCs w:val="28"/>
        </w:rPr>
        <w:tab/>
      </w:r>
    </w:p>
    <w:p w:rsidR="00FD14D4" w:rsidRDefault="00FD14D4" w:rsidP="00FD14D4">
      <w:pPr>
        <w:ind w:firstLine="720"/>
        <w:jc w:val="both"/>
        <w:rPr>
          <w:szCs w:val="28"/>
        </w:rPr>
      </w:pPr>
      <w:r>
        <w:rPr>
          <w:szCs w:val="28"/>
        </w:rPr>
        <w:t>8) повышение конкурентоспособности выпускаемой субъектами малого и среднего предпринимательства продукции.</w:t>
      </w:r>
    </w:p>
    <w:p w:rsidR="00FD14D4" w:rsidRDefault="00FD14D4" w:rsidP="00FD14D4">
      <w:pPr>
        <w:ind w:firstLine="720"/>
        <w:jc w:val="both"/>
        <w:rPr>
          <w:szCs w:val="28"/>
        </w:rPr>
      </w:pPr>
      <w:r>
        <w:rPr>
          <w:szCs w:val="28"/>
        </w:rPr>
        <w:t>Задачи муниципальной программы определяются ее конечной целью и за</w:t>
      </w:r>
      <w:r>
        <w:rPr>
          <w:szCs w:val="28"/>
        </w:rPr>
        <w:softHyphen/>
        <w:t>ключаются в создании благоприятной среды, способствующей активизации предпринимательской деятельности, созданию новых рабочих мест и повыше</w:t>
      </w:r>
      <w:r>
        <w:rPr>
          <w:szCs w:val="28"/>
        </w:rPr>
        <w:softHyphen/>
        <w:t>нии благосостояния вовлеченных в предпринимательство широких слоев насе</w:t>
      </w:r>
      <w:r>
        <w:rPr>
          <w:szCs w:val="28"/>
        </w:rPr>
        <w:softHyphen/>
        <w:t>ления.</w:t>
      </w:r>
    </w:p>
    <w:p w:rsidR="00FD14D4" w:rsidRDefault="00FD14D4" w:rsidP="00FD14D4">
      <w:pPr>
        <w:jc w:val="both"/>
        <w:rPr>
          <w:bCs/>
        </w:rPr>
      </w:pPr>
      <w:r>
        <w:rPr>
          <w:bCs/>
        </w:rPr>
        <w:tab/>
        <w:t xml:space="preserve">Целевые показатели </w:t>
      </w:r>
      <w:r>
        <w:rPr>
          <w:szCs w:val="28"/>
        </w:rPr>
        <w:t>муниципальной программы</w:t>
      </w:r>
      <w:r>
        <w:rPr>
          <w:bCs/>
        </w:rPr>
        <w:t xml:space="preserve"> приведены в Приложе</w:t>
      </w:r>
      <w:r>
        <w:rPr>
          <w:bCs/>
        </w:rPr>
        <w:softHyphen/>
        <w:t>нии № 1.</w:t>
      </w:r>
    </w:p>
    <w:p w:rsidR="00FD14D4" w:rsidRDefault="00FD14D4" w:rsidP="00FD14D4">
      <w:pPr>
        <w:spacing w:line="0" w:lineRule="atLeast"/>
        <w:jc w:val="both"/>
        <w:rPr>
          <w:szCs w:val="28"/>
        </w:rPr>
      </w:pPr>
      <w:r>
        <w:rPr>
          <w:szCs w:val="28"/>
        </w:rPr>
        <w:tab/>
        <w:t xml:space="preserve">Этапы реализации муниципальной программы не предусмотрены. </w:t>
      </w:r>
    </w:p>
    <w:p w:rsidR="00FD14D4" w:rsidRDefault="00FD14D4" w:rsidP="00FD14D4">
      <w:pPr>
        <w:spacing w:line="0" w:lineRule="atLeast"/>
        <w:jc w:val="both"/>
        <w:rPr>
          <w:szCs w:val="28"/>
        </w:rPr>
      </w:pPr>
      <w:r>
        <w:rPr>
          <w:szCs w:val="28"/>
        </w:rPr>
        <w:tab/>
        <w:t>Сроки реализации муниципальной программы 2018-2020 годы.</w:t>
      </w:r>
    </w:p>
    <w:p w:rsidR="00FD14D4" w:rsidRDefault="00FD14D4" w:rsidP="00FD14D4">
      <w:pPr>
        <w:spacing w:line="0" w:lineRule="atLeast"/>
        <w:jc w:val="both"/>
        <w:rPr>
          <w:szCs w:val="28"/>
        </w:rPr>
      </w:pPr>
    </w:p>
    <w:p w:rsidR="00FD14D4" w:rsidRDefault="00FD14D4" w:rsidP="00FD14D4">
      <w:pPr>
        <w:spacing w:line="0" w:lineRule="atLeast"/>
        <w:jc w:val="both"/>
        <w:rPr>
          <w:b/>
          <w:szCs w:val="28"/>
        </w:rPr>
      </w:pPr>
      <w:r>
        <w:rPr>
          <w:b/>
          <w:szCs w:val="28"/>
        </w:rPr>
        <w:t>3. Перечень и краткое описание основных мероприятий</w:t>
      </w:r>
    </w:p>
    <w:p w:rsidR="00FD14D4" w:rsidRDefault="00FD14D4" w:rsidP="00FD14D4">
      <w:pPr>
        <w:spacing w:line="0" w:lineRule="atLeast"/>
        <w:jc w:val="both"/>
        <w:rPr>
          <w:szCs w:val="28"/>
        </w:rPr>
      </w:pPr>
    </w:p>
    <w:p w:rsidR="00FD14D4" w:rsidRDefault="00FD14D4" w:rsidP="00FD14D4">
      <w:pPr>
        <w:spacing w:line="0" w:lineRule="atLeast"/>
        <w:ind w:firstLine="750"/>
        <w:jc w:val="both"/>
        <w:rPr>
          <w:szCs w:val="28"/>
        </w:rPr>
      </w:pPr>
      <w:r>
        <w:rPr>
          <w:szCs w:val="28"/>
        </w:rPr>
        <w:t>Перечень и краткое описание основных мероприятий приведен в Прило</w:t>
      </w:r>
      <w:r>
        <w:rPr>
          <w:szCs w:val="28"/>
        </w:rPr>
        <w:softHyphen/>
        <w:t>жении № 2.</w:t>
      </w:r>
    </w:p>
    <w:p w:rsidR="00FD14D4" w:rsidRDefault="00FD14D4" w:rsidP="00FD14D4">
      <w:pPr>
        <w:spacing w:line="0" w:lineRule="atLeast"/>
        <w:jc w:val="both"/>
        <w:rPr>
          <w:szCs w:val="28"/>
        </w:rPr>
      </w:pPr>
    </w:p>
    <w:p w:rsidR="00FD14D4" w:rsidRDefault="00FD14D4" w:rsidP="00FD14D4">
      <w:pPr>
        <w:spacing w:line="0" w:lineRule="atLeast"/>
        <w:jc w:val="both"/>
        <w:rPr>
          <w:b/>
          <w:szCs w:val="28"/>
        </w:rPr>
      </w:pPr>
      <w:r>
        <w:rPr>
          <w:b/>
          <w:szCs w:val="28"/>
        </w:rPr>
        <w:t>4. Обоснование ресурсного обеспечения муниципальной программы</w:t>
      </w:r>
    </w:p>
    <w:p w:rsidR="00FD14D4" w:rsidRDefault="00FD14D4" w:rsidP="00FD14D4">
      <w:pPr>
        <w:spacing w:line="0" w:lineRule="atLeast"/>
        <w:jc w:val="both"/>
        <w:rPr>
          <w:szCs w:val="28"/>
        </w:rPr>
      </w:pPr>
    </w:p>
    <w:p w:rsidR="00FD14D4" w:rsidRDefault="00FD14D4" w:rsidP="00FD14D4">
      <w:pPr>
        <w:spacing w:line="0" w:lineRule="atLeast"/>
        <w:ind w:firstLine="708"/>
        <w:jc w:val="both"/>
        <w:rPr>
          <w:szCs w:val="28"/>
        </w:rPr>
      </w:pPr>
      <w:r>
        <w:rPr>
          <w:szCs w:val="28"/>
        </w:rPr>
        <w:t>Обоснование ресурсного обеспечения муниципальной программы приве</w:t>
      </w:r>
      <w:r>
        <w:rPr>
          <w:szCs w:val="28"/>
        </w:rPr>
        <w:softHyphen/>
        <w:t>дено в Приложении № 3.</w:t>
      </w:r>
    </w:p>
    <w:p w:rsidR="00FD14D4" w:rsidRDefault="00FD14D4" w:rsidP="00FD14D4">
      <w:pPr>
        <w:spacing w:line="0" w:lineRule="atLeast"/>
        <w:jc w:val="both"/>
        <w:rPr>
          <w:szCs w:val="28"/>
        </w:rPr>
      </w:pPr>
      <w:r>
        <w:rPr>
          <w:szCs w:val="28"/>
        </w:rPr>
        <w:tab/>
        <w:t>Утвержденная постановлением администрации Крутовского сельсовета Щигровского района муниципальная программа реализуется за счет средств бюджета Крутовского сельсовета Щигровского района в объемах, принятых решением Собрания депутатов  Крутовского сельсовета Щигровского района о бюджете Крутовского сельсовета Щигровского района на очередной финансовый год.</w:t>
      </w:r>
    </w:p>
    <w:p w:rsidR="00FD14D4" w:rsidRDefault="00FD14D4" w:rsidP="00FD14D4">
      <w:pPr>
        <w:spacing w:line="0" w:lineRule="atLeast"/>
        <w:jc w:val="both"/>
        <w:rPr>
          <w:bCs/>
        </w:rPr>
      </w:pPr>
    </w:p>
    <w:p w:rsidR="00FD14D4" w:rsidRDefault="00FD14D4" w:rsidP="00FD14D4">
      <w:pPr>
        <w:widowControl w:val="0"/>
        <w:jc w:val="center"/>
        <w:rPr>
          <w:b/>
          <w:bCs/>
        </w:rPr>
      </w:pPr>
      <w:r>
        <w:rPr>
          <w:b/>
          <w:bCs/>
        </w:rPr>
        <w:lastRenderedPageBreak/>
        <w:t>5. Прогноз сводных показателей муниципальных заданий</w:t>
      </w:r>
    </w:p>
    <w:p w:rsidR="00FD14D4" w:rsidRDefault="00FD14D4" w:rsidP="00FD14D4">
      <w:pPr>
        <w:widowControl w:val="0"/>
        <w:jc w:val="center"/>
        <w:rPr>
          <w:b/>
          <w:bCs/>
        </w:rPr>
      </w:pPr>
      <w:r>
        <w:rPr>
          <w:b/>
          <w:bCs/>
        </w:rPr>
        <w:t>на оказание муниципальных услуг (выполнение работ) муниципальными</w:t>
      </w:r>
    </w:p>
    <w:p w:rsidR="00FD14D4" w:rsidRDefault="00FD14D4" w:rsidP="00FD14D4">
      <w:pPr>
        <w:widowControl w:val="0"/>
        <w:jc w:val="center"/>
        <w:rPr>
          <w:b/>
          <w:bCs/>
        </w:rPr>
      </w:pPr>
      <w:r>
        <w:rPr>
          <w:b/>
          <w:bCs/>
        </w:rPr>
        <w:t>учре</w:t>
      </w:r>
      <w:r>
        <w:rPr>
          <w:b/>
          <w:bCs/>
        </w:rPr>
        <w:softHyphen/>
        <w:t xml:space="preserve">ждениями </w:t>
      </w:r>
      <w:r>
        <w:rPr>
          <w:b/>
          <w:szCs w:val="28"/>
        </w:rPr>
        <w:t>Крутовского сельсовета</w:t>
      </w:r>
      <w:r>
        <w:rPr>
          <w:b/>
          <w:bCs/>
        </w:rPr>
        <w:t xml:space="preserve"> Щигровского района</w:t>
      </w:r>
    </w:p>
    <w:p w:rsidR="00FD14D4" w:rsidRDefault="00FD14D4" w:rsidP="00FD14D4">
      <w:pPr>
        <w:widowControl w:val="0"/>
        <w:jc w:val="center"/>
        <w:rPr>
          <w:b/>
          <w:bCs/>
        </w:rPr>
      </w:pPr>
      <w:r>
        <w:rPr>
          <w:b/>
          <w:bCs/>
        </w:rPr>
        <w:t>в сфере реализации муниципальной программы на очередной</w:t>
      </w:r>
    </w:p>
    <w:p w:rsidR="00FD14D4" w:rsidRDefault="00FD14D4" w:rsidP="00FD14D4">
      <w:pPr>
        <w:widowControl w:val="0"/>
        <w:jc w:val="center"/>
        <w:rPr>
          <w:b/>
          <w:bCs/>
        </w:rPr>
      </w:pPr>
      <w:r>
        <w:rPr>
          <w:b/>
          <w:bCs/>
        </w:rPr>
        <w:t>финансовый год и плановый период</w:t>
      </w:r>
    </w:p>
    <w:p w:rsidR="00FD14D4" w:rsidRDefault="00FD14D4" w:rsidP="00FD14D4">
      <w:pPr>
        <w:widowControl w:val="0"/>
        <w:jc w:val="both"/>
        <w:rPr>
          <w:bCs/>
        </w:rPr>
      </w:pPr>
    </w:p>
    <w:p w:rsidR="00FD14D4" w:rsidRDefault="00FD14D4" w:rsidP="00FD14D4">
      <w:pPr>
        <w:widowControl w:val="0"/>
        <w:ind w:firstLine="705"/>
        <w:jc w:val="both"/>
        <w:rPr>
          <w:bCs/>
        </w:rPr>
      </w:pPr>
      <w:r>
        <w:rPr>
          <w:bCs/>
        </w:rPr>
        <w:t>Муниципальной программой не предусмотрено оказание муниципаль</w:t>
      </w:r>
      <w:r>
        <w:rPr>
          <w:bCs/>
        </w:rPr>
        <w:softHyphen/>
        <w:t xml:space="preserve">ных услуг (выполнение работ) муниципальными учреждениями </w:t>
      </w:r>
      <w:r>
        <w:rPr>
          <w:szCs w:val="28"/>
        </w:rPr>
        <w:t>Крутовского сельсовета</w:t>
      </w:r>
      <w:r>
        <w:rPr>
          <w:bCs/>
        </w:rPr>
        <w:t xml:space="preserve"> Щигровского района.</w:t>
      </w:r>
    </w:p>
    <w:p w:rsidR="00FD14D4" w:rsidRDefault="00FD14D4" w:rsidP="00FD14D4">
      <w:pPr>
        <w:jc w:val="both"/>
        <w:rPr>
          <w:bCs/>
          <w:szCs w:val="28"/>
        </w:rPr>
      </w:pPr>
    </w:p>
    <w:p w:rsidR="00FD14D4" w:rsidRDefault="00FD14D4" w:rsidP="00FD14D4">
      <w:pPr>
        <w:spacing w:line="0" w:lineRule="atLeast"/>
        <w:ind w:firstLine="708"/>
        <w:jc w:val="both"/>
        <w:rPr>
          <w:szCs w:val="28"/>
        </w:rPr>
      </w:pPr>
    </w:p>
    <w:p w:rsidR="00FD14D4" w:rsidRDefault="00FD14D4" w:rsidP="00FD14D4">
      <w:pPr>
        <w:spacing w:line="0" w:lineRule="atLeast"/>
        <w:ind w:firstLine="708"/>
        <w:jc w:val="center"/>
        <w:rPr>
          <w:b/>
          <w:szCs w:val="28"/>
        </w:rPr>
      </w:pPr>
      <w:r>
        <w:rPr>
          <w:b/>
          <w:szCs w:val="28"/>
        </w:rPr>
        <w:t>6. Методика оценки эффективности реализации</w:t>
      </w:r>
    </w:p>
    <w:p w:rsidR="00FD14D4" w:rsidRDefault="00FD14D4" w:rsidP="00FD14D4">
      <w:pPr>
        <w:spacing w:line="0" w:lineRule="atLeast"/>
        <w:ind w:firstLine="708"/>
        <w:jc w:val="center"/>
        <w:rPr>
          <w:b/>
          <w:szCs w:val="28"/>
        </w:rPr>
      </w:pPr>
      <w:r>
        <w:rPr>
          <w:b/>
          <w:szCs w:val="28"/>
        </w:rPr>
        <w:t>муниципальной программы</w:t>
      </w:r>
    </w:p>
    <w:p w:rsidR="00FD14D4" w:rsidRDefault="00FD14D4" w:rsidP="00FD14D4">
      <w:pPr>
        <w:spacing w:line="0" w:lineRule="atLeast"/>
        <w:ind w:firstLine="708"/>
        <w:jc w:val="both"/>
        <w:rPr>
          <w:szCs w:val="28"/>
        </w:rPr>
      </w:pPr>
    </w:p>
    <w:p w:rsidR="00FD14D4" w:rsidRDefault="00FD14D4" w:rsidP="00FD14D4">
      <w:pPr>
        <w:widowControl w:val="0"/>
        <w:jc w:val="both"/>
      </w:pPr>
      <w:r>
        <w:t>6.1. Общие положения</w:t>
      </w:r>
    </w:p>
    <w:p w:rsidR="00FD14D4" w:rsidRDefault="00FD14D4" w:rsidP="00FD14D4">
      <w:pPr>
        <w:widowControl w:val="0"/>
        <w:jc w:val="both"/>
      </w:pPr>
    </w:p>
    <w:p w:rsidR="00FD14D4" w:rsidRDefault="00FD14D4" w:rsidP="00FD14D4">
      <w:pPr>
        <w:widowControl w:val="0"/>
        <w:tabs>
          <w:tab w:val="left" w:pos="540"/>
        </w:tabs>
        <w:ind w:firstLine="735"/>
        <w:jc w:val="both"/>
      </w:pPr>
      <w:r>
        <w:t>6.1.1. Оценка эффективности реализации муниципальной программы производится ежегодно. Результаты оценки эффективности реализации муници</w:t>
      </w:r>
      <w:r>
        <w:softHyphen/>
        <w:t>пальной программы представляются ее координатором в составе ежегодного доклада о ходе реализации муниципальной программы и об оценке эффектив</w:t>
      </w:r>
      <w:r>
        <w:softHyphen/>
        <w:t>ности ее реализации.</w:t>
      </w:r>
    </w:p>
    <w:p w:rsidR="00FD14D4" w:rsidRDefault="00FD14D4" w:rsidP="00FD14D4">
      <w:pPr>
        <w:widowControl w:val="0"/>
        <w:ind w:firstLine="690"/>
        <w:jc w:val="both"/>
      </w:pPr>
      <w:r>
        <w:t>6.1.2. Оценка эффективности реализации муниципальной программы осу</w:t>
      </w:r>
      <w:r>
        <w:softHyphen/>
        <w:t>ществляется в два этапа.</w:t>
      </w:r>
    </w:p>
    <w:p w:rsidR="00FD14D4" w:rsidRDefault="00FD14D4" w:rsidP="00FD14D4">
      <w:pPr>
        <w:widowControl w:val="0"/>
        <w:ind w:firstLine="690"/>
        <w:jc w:val="both"/>
      </w:pPr>
      <w:r>
        <w:t>6.1.2.1. На первом этапе осуществляется оценка эффективности реализа</w:t>
      </w:r>
      <w:r>
        <w:softHyphen/>
        <w:t>ции каждого из основных мероприятий, включенных в муниципальную про</w:t>
      </w:r>
      <w:r>
        <w:softHyphen/>
        <w:t>грамму, и включает:</w:t>
      </w:r>
    </w:p>
    <w:p w:rsidR="00FD14D4" w:rsidRDefault="00FD14D4" w:rsidP="00FD14D4">
      <w:pPr>
        <w:widowControl w:val="0"/>
        <w:ind w:firstLine="690"/>
        <w:jc w:val="both"/>
      </w:pPr>
      <w:r>
        <w:t>1) оценку степени реализации основных мероприятий и достижения ожи</w:t>
      </w:r>
      <w:r>
        <w:softHyphen/>
        <w:t>даемых непосредственных результатов их реализации;</w:t>
      </w:r>
    </w:p>
    <w:p w:rsidR="00FD14D4" w:rsidRDefault="00FD14D4" w:rsidP="00FD14D4">
      <w:pPr>
        <w:widowControl w:val="0"/>
        <w:ind w:firstLine="690"/>
        <w:jc w:val="both"/>
      </w:pPr>
      <w:r>
        <w:t>2) оценку степени соответствия запланированному уровню расходов;</w:t>
      </w:r>
    </w:p>
    <w:p w:rsidR="00FD14D4" w:rsidRDefault="00FD14D4" w:rsidP="00FD14D4">
      <w:pPr>
        <w:widowControl w:val="0"/>
        <w:ind w:firstLine="690"/>
        <w:jc w:val="both"/>
      </w:pPr>
      <w:r>
        <w:t xml:space="preserve">3) оценку эффективности использования средств бюджета </w:t>
      </w:r>
      <w:r>
        <w:rPr>
          <w:szCs w:val="28"/>
        </w:rPr>
        <w:t>Крутовского сельсовета</w:t>
      </w:r>
      <w:r>
        <w:t xml:space="preserve"> Щигровского района;</w:t>
      </w:r>
    </w:p>
    <w:p w:rsidR="00FD14D4" w:rsidRDefault="00FD14D4" w:rsidP="00FD14D4">
      <w:pPr>
        <w:widowControl w:val="0"/>
        <w:ind w:firstLine="690"/>
        <w:jc w:val="both"/>
      </w:pPr>
      <w:r>
        <w:t>4) оценку степени достижения целей и решения задач основных мероприя</w:t>
      </w:r>
      <w:r>
        <w:softHyphen/>
        <w:t>тий, входящих в муниципальную программу (далее - оценка степени реализации основного мероприятия).</w:t>
      </w:r>
    </w:p>
    <w:p w:rsidR="00FD14D4" w:rsidRDefault="00FD14D4" w:rsidP="00FD14D4">
      <w:pPr>
        <w:widowControl w:val="0"/>
        <w:ind w:firstLine="690"/>
        <w:jc w:val="both"/>
      </w:pPr>
      <w:r>
        <w:t>6.1.2.2. На втором этапе осуществляется оценка эффективности реализа</w:t>
      </w:r>
      <w:r>
        <w:softHyphen/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center"/>
        <w:rPr>
          <w:b/>
        </w:rPr>
      </w:pPr>
      <w:bookmarkStart w:id="0" w:name="Par1177"/>
      <w:bookmarkEnd w:id="0"/>
      <w:r>
        <w:rPr>
          <w:b/>
        </w:rPr>
        <w:t>6.2. Оценка степени реализации</w:t>
      </w:r>
    </w:p>
    <w:p w:rsidR="00FD14D4" w:rsidRDefault="00FD14D4" w:rsidP="00FD14D4">
      <w:pPr>
        <w:widowControl w:val="0"/>
        <w:ind w:firstLine="851"/>
        <w:jc w:val="center"/>
        <w:rPr>
          <w:b/>
        </w:rPr>
      </w:pPr>
      <w:r>
        <w:rPr>
          <w:b/>
        </w:rPr>
        <w:t>основных мероприятий и достижения ожидаемых</w:t>
      </w:r>
    </w:p>
    <w:p w:rsidR="00FD14D4" w:rsidRDefault="00FD14D4" w:rsidP="00FD14D4">
      <w:pPr>
        <w:widowControl w:val="0"/>
        <w:ind w:firstLine="851"/>
        <w:jc w:val="center"/>
        <w:rPr>
          <w:b/>
        </w:rPr>
      </w:pPr>
      <w:r>
        <w:rPr>
          <w:b/>
        </w:rPr>
        <w:t>непосредственных результатов их реализации</w:t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735"/>
        <w:jc w:val="both"/>
      </w:pPr>
      <w:r>
        <w:t>6.2.1. Степень реализации мероприятий оценивается для каждого основ</w:t>
      </w:r>
      <w:r>
        <w:softHyphen/>
        <w:t>ного мероприятия, как доля мероприятий выполненных в полном объеме по следующей формуле:</w:t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1211580" cy="228600"/>
            <wp:effectExtent l="0" t="0" r="762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335280" cy="220980"/>
            <wp:effectExtent l="0" t="0" r="7620" b="762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степень реализации мероприятий;</w:t>
      </w: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259080" cy="220980"/>
            <wp:effectExtent l="0" t="0" r="7620" b="762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FD14D4" w:rsidRDefault="00FD14D4" w:rsidP="00FD14D4">
      <w:pPr>
        <w:widowControl w:val="0"/>
        <w:ind w:firstLine="851"/>
        <w:jc w:val="both"/>
      </w:pPr>
      <w:r>
        <w:t>М - общее количество мероприятий, запланированных к реализации в отчетном году.</w:t>
      </w:r>
    </w:p>
    <w:p w:rsidR="00FD14D4" w:rsidRDefault="00FD14D4" w:rsidP="00FD14D4">
      <w:pPr>
        <w:widowControl w:val="0"/>
        <w:ind w:firstLine="735"/>
        <w:jc w:val="both"/>
      </w:pPr>
      <w:r>
        <w:lastRenderedPageBreak/>
        <w:t>6.2.2. Мероприятие может считаться выполненным в полном объеме при достижении следующих результатов:</w:t>
      </w:r>
    </w:p>
    <w:p w:rsidR="00FD14D4" w:rsidRDefault="00FD14D4" w:rsidP="00FD14D4">
      <w:pPr>
        <w:widowControl w:val="0"/>
        <w:ind w:firstLine="720"/>
        <w:jc w:val="both"/>
      </w:pPr>
      <w:r>
        <w:t>6.2.2.1. Мероприятие, результаты которого оцениваются на основании чи</w:t>
      </w:r>
      <w:r>
        <w:softHyphen/>
        <w:t>словых (в абсолютных или относительных величинах) значений показателя не</w:t>
      </w:r>
      <w:r>
        <w:softHyphen/>
        <w:t>посредственного результата реализации мероприятия (далее - результат), счита</w:t>
      </w:r>
      <w:r>
        <w:softHyphen/>
        <w:t>ется выполненным в полном объеме, если фактически достигнутое его значение составляет не менее 95% от запланированного и не хуже, чем значение показа</w:t>
      </w:r>
      <w:r>
        <w:softHyphen/>
        <w:t>теля результата, достигнутое в году, предшествующем отчетному, с учетом кор</w:t>
      </w:r>
      <w:r>
        <w:softHyphen/>
        <w:t>ректировки объемов финансирования по мероприятию.</w:t>
      </w:r>
    </w:p>
    <w:p w:rsidR="00FD14D4" w:rsidRDefault="00FD14D4" w:rsidP="00FD14D4">
      <w:pPr>
        <w:widowControl w:val="0"/>
        <w:ind w:firstLine="690"/>
        <w:jc w:val="both"/>
      </w:pPr>
      <w: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>
        <w:softHyphen/>
        <w:t>ставление значений показателя результата, достигнутого в отчетном году, со значением данного показателя результата, достигнутого в году, предшествую</w:t>
      </w:r>
      <w:r>
        <w:softHyphen/>
        <w:t>щем отчетному. В случае ухудшения значения показателя результата по сравне</w:t>
      </w:r>
      <w:r>
        <w:softHyphen/>
        <w:t>нию с предыдущим периодом (то есть при снижении значения показателя ре</w:t>
      </w:r>
      <w:r>
        <w:softHyphen/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</w:t>
      </w:r>
      <w:r>
        <w:softHyphen/>
        <w:t>ляется снижение), проводится сопоставление темпов роста данного показателя результата с темпами роста объемов расходов по рассматриваемому мероприя</w:t>
      </w:r>
      <w:r>
        <w:softHyphen/>
        <w:t>тию. При этом мероприятие может считаться выполненным только в случае, если темпы ухудшения значений показателя результата ниже темпов сокраще</w:t>
      </w:r>
      <w:r>
        <w:softHyphen/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FD14D4" w:rsidRDefault="00FD14D4" w:rsidP="00FD14D4">
      <w:pPr>
        <w:widowControl w:val="0"/>
        <w:ind w:firstLine="720"/>
        <w:jc w:val="both"/>
      </w:pPr>
      <w: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</w:t>
      </w:r>
      <w:r>
        <w:softHyphen/>
        <w:t>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FD14D4" w:rsidRDefault="00FD14D4" w:rsidP="00FD14D4">
      <w:pPr>
        <w:widowControl w:val="0"/>
        <w:ind w:firstLine="735"/>
        <w:jc w:val="both"/>
      </w:pPr>
      <w:r>
        <w:t xml:space="preserve">6.2.2.2. Мероприятие, предусматривающее оказание муниципальных услуг (выполнение работ) финансовое обеспечение которых осуществляется за счет средств бюджета </w:t>
      </w:r>
      <w:r>
        <w:rPr>
          <w:szCs w:val="28"/>
        </w:rPr>
        <w:t>Крутовского сельсовета</w:t>
      </w:r>
      <w:r>
        <w:t xml:space="preserve"> Щигровского райо</w:t>
      </w:r>
      <w:r>
        <w:softHyphen/>
        <w:t xml:space="preserve">на, считается выполненным в полном объеме муниципальных услуг (работ) в соответствии с соглашением, заключаемого муниципальным бюджетным или муниципальным автономным учреждением </w:t>
      </w:r>
      <w:r>
        <w:rPr>
          <w:szCs w:val="28"/>
        </w:rPr>
        <w:t>Крутовского сельсовета</w:t>
      </w:r>
      <w:r>
        <w:t xml:space="preserve"> Щигровского района и администрацией </w:t>
      </w:r>
      <w:r>
        <w:rPr>
          <w:szCs w:val="28"/>
        </w:rPr>
        <w:t>Крутовского сельсовета</w:t>
      </w:r>
      <w:r>
        <w:t xml:space="preserve"> Щигровского района показателями бюджетной сметы муниципального казен</w:t>
      </w:r>
      <w:r>
        <w:softHyphen/>
        <w:t xml:space="preserve">ного учреждения </w:t>
      </w:r>
      <w:r>
        <w:rPr>
          <w:szCs w:val="28"/>
        </w:rPr>
        <w:t>Крутовского сельсовета</w:t>
      </w:r>
      <w:r>
        <w:t xml:space="preserve"> Щигровского района.</w:t>
      </w:r>
    </w:p>
    <w:p w:rsidR="00FD14D4" w:rsidRDefault="00FD14D4" w:rsidP="00FD14D4">
      <w:pPr>
        <w:widowControl w:val="0"/>
        <w:ind w:firstLine="735"/>
        <w:jc w:val="both"/>
      </w:pPr>
      <w:r>
        <w:t>6.2.2.3. По иным мероприятиям результаты реализации могут оцениваться наступление или не наступление контрольного события (событий) и (или) до</w:t>
      </w:r>
      <w:r>
        <w:softHyphen/>
        <w:t>стижение качественного результата.</w:t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center"/>
        <w:rPr>
          <w:b/>
        </w:rPr>
      </w:pPr>
      <w:bookmarkStart w:id="1" w:name="Par1198"/>
      <w:bookmarkEnd w:id="1"/>
      <w:r>
        <w:rPr>
          <w:b/>
        </w:rPr>
        <w:t>6.3. Оценка степени соответствия</w:t>
      </w:r>
    </w:p>
    <w:p w:rsidR="00FD14D4" w:rsidRDefault="00FD14D4" w:rsidP="00FD14D4">
      <w:pPr>
        <w:widowControl w:val="0"/>
        <w:ind w:firstLine="851"/>
        <w:jc w:val="center"/>
        <w:rPr>
          <w:b/>
        </w:rPr>
      </w:pPr>
      <w:r>
        <w:rPr>
          <w:b/>
        </w:rPr>
        <w:t>запланированному уровню расходов</w:t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720"/>
        <w:jc w:val="both"/>
      </w:pPr>
      <w:r>
        <w:t>6.3.1. Степень соответствия запланированному уровню расходов оценива</w:t>
      </w:r>
      <w:r>
        <w:softHyphen/>
        <w:t>ется для каждого основного мероприятия как отношение фактически произве</w:t>
      </w:r>
      <w:r>
        <w:softHyphen/>
        <w:t>денных в отчетном году расходов на их реализацию к плановым значениям по следующей формуле:</w:t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1173480" cy="236220"/>
            <wp:effectExtent l="0" t="0" r="762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36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342900" cy="23622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степень соответствия запланированному уровню расходов;</w:t>
      </w: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190500" cy="23622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6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фактические расходы на реализацию основного мероприятия в от</w:t>
      </w:r>
      <w:r>
        <w:softHyphen/>
        <w:t>четном году;</w:t>
      </w: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182880" cy="220980"/>
            <wp:effectExtent l="0" t="0" r="7620" b="762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объемы бюджетных ассигнований, предусмотренные на реализацию основного мероприятия в бюджете Крутовского сельсовета Щигровского района, на отчетный год в соответствии с действующей на мо</w:t>
      </w:r>
      <w:r>
        <w:softHyphen/>
        <w:t>мент проведения оценки эффективности реализации редакцией муниципальной про</w:t>
      </w:r>
      <w:r>
        <w:softHyphen/>
        <w:t>граммы.</w:t>
      </w:r>
    </w:p>
    <w:p w:rsidR="00FD14D4" w:rsidRDefault="00FD14D4" w:rsidP="00FD14D4">
      <w:pPr>
        <w:widowControl w:val="0"/>
        <w:ind w:firstLine="705"/>
        <w:jc w:val="both"/>
      </w:pPr>
      <w:r>
        <w:t>6.3.2. С учетом специфики конкретной муниципальной программы в мето</w:t>
      </w:r>
      <w:r>
        <w:softHyphen/>
        <w:t>дике оценки эффективности реализации муниципальной программы преду</w:t>
      </w:r>
      <w:r>
        <w:softHyphen/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источни</w:t>
      </w:r>
      <w:r>
        <w:softHyphen/>
        <w:t>ков.</w:t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center"/>
        <w:rPr>
          <w:b/>
        </w:rPr>
      </w:pPr>
      <w:bookmarkStart w:id="2" w:name="Par1210"/>
      <w:bookmarkEnd w:id="2"/>
      <w:r>
        <w:rPr>
          <w:b/>
        </w:rPr>
        <w:t>6.4. Оценка эффективности</w:t>
      </w:r>
    </w:p>
    <w:p w:rsidR="00FD14D4" w:rsidRDefault="00FD14D4" w:rsidP="00FD14D4">
      <w:pPr>
        <w:widowControl w:val="0"/>
        <w:ind w:firstLine="851"/>
        <w:jc w:val="center"/>
        <w:rPr>
          <w:b/>
        </w:rPr>
      </w:pPr>
      <w:r>
        <w:rPr>
          <w:b/>
        </w:rPr>
        <w:t xml:space="preserve">использования средств бюджета </w:t>
      </w:r>
      <w:r>
        <w:rPr>
          <w:b/>
          <w:szCs w:val="28"/>
        </w:rPr>
        <w:t>Крутовского сельсовета</w:t>
      </w:r>
    </w:p>
    <w:p w:rsidR="00FD14D4" w:rsidRDefault="00FD14D4" w:rsidP="00FD14D4">
      <w:pPr>
        <w:widowControl w:val="0"/>
        <w:ind w:firstLine="851"/>
        <w:jc w:val="center"/>
        <w:rPr>
          <w:b/>
        </w:rPr>
      </w:pPr>
      <w:r>
        <w:rPr>
          <w:b/>
        </w:rPr>
        <w:t>Щигровского района</w:t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720"/>
        <w:jc w:val="both"/>
      </w:pPr>
      <w:r>
        <w:t>Эффективность использования бюджетных средств рассчитывается для каждого основного мероприятия как отношение степени реализации мероприя</w:t>
      </w:r>
      <w:r>
        <w:softHyphen/>
        <w:t>тий к степени соответствия запланированному уровню расходов из средств бюд</w:t>
      </w:r>
      <w:r>
        <w:softHyphen/>
        <w:t xml:space="preserve">жета </w:t>
      </w:r>
      <w:r>
        <w:rPr>
          <w:szCs w:val="28"/>
        </w:rPr>
        <w:t>Крутовского сельсовета</w:t>
      </w:r>
      <w:r>
        <w:t xml:space="preserve"> Щигровского района по следующей формуле:</w:t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1341120" cy="23622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36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236220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эффективность использования средств бюджета </w:t>
      </w:r>
      <w:r>
        <w:rPr>
          <w:szCs w:val="28"/>
        </w:rPr>
        <w:t>Крутовского сельсовета</w:t>
      </w:r>
      <w:r>
        <w:t xml:space="preserve"> Щигровского района;</w:t>
      </w: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304800" cy="2286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степень реализации мероприятий, полностью или частично финан</w:t>
      </w:r>
      <w:r>
        <w:softHyphen/>
        <w:t xml:space="preserve">сируемых из средств бюджета </w:t>
      </w:r>
      <w:r>
        <w:rPr>
          <w:szCs w:val="28"/>
        </w:rPr>
        <w:t>Крутовского сельсовета</w:t>
      </w:r>
      <w:r>
        <w:t xml:space="preserve"> Щигровского района;</w:t>
      </w: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335280" cy="236220"/>
            <wp:effectExtent l="0" t="0" r="762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степень соответствия запланированному уровню расходов из средств бюджета </w:t>
      </w:r>
      <w:r>
        <w:rPr>
          <w:szCs w:val="28"/>
        </w:rPr>
        <w:t>Крутовского сельсовета</w:t>
      </w:r>
      <w:r>
        <w:t xml:space="preserve"> Щигровского района.</w:t>
      </w:r>
    </w:p>
    <w:p w:rsidR="00FD14D4" w:rsidRDefault="00FD14D4" w:rsidP="00FD14D4">
      <w:pPr>
        <w:widowControl w:val="0"/>
        <w:ind w:firstLine="735"/>
        <w:jc w:val="both"/>
      </w:pPr>
      <w:r>
        <w:t xml:space="preserve">Если доля финансового обеспечения реализации основного мероприятия из бюджета </w:t>
      </w:r>
      <w:r>
        <w:rPr>
          <w:szCs w:val="28"/>
        </w:rPr>
        <w:t>Крутовского сельсовета</w:t>
      </w:r>
      <w:r>
        <w:t xml:space="preserve"> Щигровского района состав</w:t>
      </w:r>
      <w:r>
        <w:softHyphen/>
        <w:t>ляет менее 75%, по решению координатора муниципальной программы показа</w:t>
      </w:r>
      <w:r>
        <w:softHyphen/>
        <w:t xml:space="preserve">тель оценки эффективности использования средств бюджета </w:t>
      </w:r>
      <w:r>
        <w:rPr>
          <w:szCs w:val="28"/>
        </w:rPr>
        <w:t>Крутовского сельсовета</w:t>
      </w:r>
      <w:r>
        <w:t xml:space="preserve"> Щигровского района может быть заменен на показатель эф</w:t>
      </w:r>
      <w:r>
        <w:softHyphen/>
        <w:t>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1341120" cy="23622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36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236220" cy="2286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эффективность использования финансовых ресурсов на реализацию основного мероприятия;</w:t>
      </w: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304800" cy="2286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степень реализации всех мероприятий основного мероприятия;</w:t>
      </w: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335280" cy="236220"/>
            <wp:effectExtent l="0" t="0" r="762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степень соответствия запланированному уровню расходов из всех источников.</w:t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both"/>
      </w:pPr>
      <w:bookmarkStart w:id="3" w:name="Par1228"/>
      <w:bookmarkEnd w:id="3"/>
      <w:r>
        <w:t>6.5. Оценка степени достижения целей</w:t>
      </w:r>
    </w:p>
    <w:p w:rsidR="00FD14D4" w:rsidRDefault="00FD14D4" w:rsidP="00FD14D4">
      <w:pPr>
        <w:widowControl w:val="0"/>
        <w:ind w:firstLine="851"/>
        <w:jc w:val="both"/>
      </w:pPr>
      <w:r>
        <w:t>и решения задач основного мероприятия</w:t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705"/>
        <w:jc w:val="both"/>
      </w:pPr>
      <w:r>
        <w:t>6.5.1. Для оценки степени достижения целей и решения задач (далее - сте</w:t>
      </w:r>
      <w:r>
        <w:softHyphen/>
        <w:t>пень реализации) основного мероприятия определяется степень достижения плановых значений каждого целевого показателя, характеризующего цели и за</w:t>
      </w:r>
      <w:r>
        <w:softHyphen/>
        <w:t>дачи основного мероприятия.</w:t>
      </w:r>
    </w:p>
    <w:p w:rsidR="00FD14D4" w:rsidRDefault="00FD14D4" w:rsidP="00FD14D4">
      <w:pPr>
        <w:widowControl w:val="0"/>
        <w:ind w:firstLine="705"/>
        <w:jc w:val="both"/>
      </w:pPr>
      <w:r>
        <w:t>6.5.2. Степень достижения планового значения целевого показателя рас</w:t>
      </w:r>
      <w:r>
        <w:softHyphen/>
        <w:t xml:space="preserve">считывается </w:t>
      </w:r>
      <w:r>
        <w:lastRenderedPageBreak/>
        <w:t>по следующим формулам:</w:t>
      </w:r>
    </w:p>
    <w:p w:rsidR="00FD14D4" w:rsidRDefault="00FD14D4" w:rsidP="00FD14D4">
      <w:pPr>
        <w:widowControl w:val="0"/>
        <w:ind w:firstLine="705"/>
        <w:jc w:val="both"/>
      </w:pPr>
      <w:r>
        <w:t>для целевых показателей, желаемой тенденцией развития которых являет</w:t>
      </w:r>
      <w:r>
        <w:softHyphen/>
        <w:t>ся увеличение значений:</w:t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1478280" cy="236220"/>
            <wp:effectExtent l="0" t="0" r="762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36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720"/>
        <w:jc w:val="both"/>
      </w:pPr>
      <w:r>
        <w:t>для целевых показателей, желаемой тенденцией развития которых являет</w:t>
      </w:r>
      <w:r>
        <w:softHyphen/>
        <w:t>ся снижение значений:</w:t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1752600" cy="23622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6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457200" cy="2286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степень достижения планового значения целевого показателя основного мероприятия;</w:t>
      </w: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419100" cy="23622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значение целевого показателя основного мероприятия фактиче</w:t>
      </w:r>
      <w:r>
        <w:softHyphen/>
        <w:t>ски достигнутое на конец отчетного периода;</w:t>
      </w: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411480" cy="228600"/>
            <wp:effectExtent l="0" t="0" r="762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целевого показателя основного мероприятия.</w:t>
      </w:r>
    </w:p>
    <w:p w:rsidR="00FD14D4" w:rsidRDefault="00FD14D4" w:rsidP="00FD14D4">
      <w:pPr>
        <w:widowControl w:val="0"/>
        <w:ind w:firstLine="851"/>
        <w:jc w:val="both"/>
      </w:pPr>
      <w:r>
        <w:t>6.5.3. Степень реализации основного мероприятия рассчитывается по формуле:</w:t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1630680" cy="426720"/>
            <wp:effectExtent l="0" t="0" r="762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350520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степень реализации основного мероприятия;</w:t>
      </w: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457200" cy="2286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степень достижения планового значения целевого показателя основного мероприятия;</w:t>
      </w:r>
    </w:p>
    <w:p w:rsidR="00FD14D4" w:rsidRDefault="00FD14D4" w:rsidP="00FD14D4">
      <w:pPr>
        <w:widowControl w:val="0"/>
        <w:ind w:firstLine="735"/>
        <w:jc w:val="both"/>
      </w:pPr>
      <w:r>
        <w:t>N - число целевых показателей основного мероприятия.</w:t>
      </w:r>
    </w:p>
    <w:p w:rsidR="00FD14D4" w:rsidRDefault="00FD14D4" w:rsidP="00FD14D4">
      <w:pPr>
        <w:widowControl w:val="0"/>
        <w:ind w:firstLine="720"/>
        <w:jc w:val="both"/>
      </w:pPr>
      <w:r>
        <w:t xml:space="preserve">При использовании данной формуле в случаях, если </w:t>
      </w:r>
      <w:r>
        <w:rPr>
          <w:noProof/>
          <w:lang w:eastAsia="ru-RU"/>
        </w:rPr>
        <w:drawing>
          <wp:inline distT="0" distB="0" distL="0" distR="0">
            <wp:extent cx="678180" cy="228600"/>
            <wp:effectExtent l="0" t="0" r="762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значение </w:t>
      </w:r>
      <w:r>
        <w:rPr>
          <w:noProof/>
          <w:lang w:eastAsia="ru-RU"/>
        </w:rPr>
        <w:drawing>
          <wp:inline distT="0" distB="0" distL="0" distR="0">
            <wp:extent cx="457200" cy="2286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принимается равным 1.</w:t>
      </w:r>
    </w:p>
    <w:p w:rsidR="00FD14D4" w:rsidRDefault="00FD14D4" w:rsidP="00FD14D4">
      <w:pPr>
        <w:widowControl w:val="0"/>
        <w:ind w:firstLine="705"/>
        <w:jc w:val="both"/>
      </w:pPr>
      <w: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</w:t>
      </w:r>
      <w:r>
        <w:softHyphen/>
        <w:t>сти приведенная выше формула преобразуется в следующую:</w:t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1714500" cy="42672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160020" cy="2286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удельный вес, отражающий значимость целевого показателя, </w:t>
      </w:r>
      <w:r>
        <w:rPr>
          <w:noProof/>
          <w:lang w:eastAsia="ru-RU"/>
        </w:rPr>
        <w:drawing>
          <wp:inline distT="0" distB="0" distL="0" distR="0">
            <wp:extent cx="563880" cy="259080"/>
            <wp:effectExtent l="0" t="0" r="762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both"/>
      </w:pPr>
      <w:bookmarkStart w:id="4" w:name="Par1259"/>
      <w:bookmarkEnd w:id="4"/>
      <w:r>
        <w:t xml:space="preserve">6.6. Оценка эффективности реализации </w:t>
      </w:r>
    </w:p>
    <w:p w:rsidR="00FD14D4" w:rsidRDefault="00FD14D4" w:rsidP="00FD14D4">
      <w:pPr>
        <w:widowControl w:val="0"/>
        <w:ind w:firstLine="851"/>
        <w:jc w:val="both"/>
      </w:pPr>
      <w:r>
        <w:t>основного мероприятия</w:t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720"/>
        <w:jc w:val="both"/>
      </w:pPr>
      <w:r>
        <w:t xml:space="preserve">6.6.1.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</w:t>
      </w:r>
      <w:r>
        <w:rPr>
          <w:szCs w:val="28"/>
        </w:rPr>
        <w:t>Крутовского сельсовета</w:t>
      </w:r>
      <w:r>
        <w:t xml:space="preserve"> Щигровского района по следующей формуле:</w:t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1493520" cy="228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35052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эффективность реализации основного мероприятия;</w:t>
      </w: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350520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степень реализации основного мероприятия;</w:t>
      </w: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236220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эффективность использования бюджетных средств (либо - по реше</w:t>
      </w:r>
      <w:r>
        <w:softHyphen/>
        <w:t>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FD14D4" w:rsidRDefault="00FD14D4" w:rsidP="00FD14D4">
      <w:pPr>
        <w:widowControl w:val="0"/>
        <w:ind w:firstLine="720"/>
        <w:jc w:val="both"/>
      </w:pPr>
      <w:r>
        <w:t>6.6.2. Эффективность реализации основного мероприятия признается вы</w:t>
      </w:r>
      <w:r>
        <w:softHyphen/>
        <w:t>сокой в случае, если значение ЭРп/п составляет не менее 0,9.</w:t>
      </w:r>
    </w:p>
    <w:p w:rsidR="00FD14D4" w:rsidRDefault="00FD14D4" w:rsidP="00FD14D4">
      <w:pPr>
        <w:widowControl w:val="0"/>
        <w:ind w:firstLine="720"/>
        <w:jc w:val="both"/>
      </w:pPr>
      <w:r>
        <w:t>Эффективность реализации основного мероприятия признается средней в случае, если значение ЭРп/п составляет не менее 0,8.</w:t>
      </w:r>
    </w:p>
    <w:p w:rsidR="00FD14D4" w:rsidRDefault="00FD14D4" w:rsidP="00FD14D4">
      <w:pPr>
        <w:widowControl w:val="0"/>
        <w:ind w:firstLine="720"/>
        <w:jc w:val="both"/>
      </w:pPr>
      <w:r>
        <w:t>Эффективность реализации основного мероприятия признается удовле</w:t>
      </w:r>
      <w:r>
        <w:softHyphen/>
        <w:t>творительной в случае, если значение ЭРп/п составляет не менее 0,7.</w:t>
      </w:r>
    </w:p>
    <w:p w:rsidR="00FD14D4" w:rsidRDefault="00FD14D4" w:rsidP="00FD14D4">
      <w:pPr>
        <w:widowControl w:val="0"/>
        <w:ind w:firstLine="720"/>
        <w:jc w:val="both"/>
      </w:pPr>
      <w:r>
        <w:t>В остальных случаях эффективность реализации основного мероприятия признается неудовлетворительной.</w:t>
      </w:r>
    </w:p>
    <w:p w:rsidR="00FD14D4" w:rsidRDefault="00FD14D4" w:rsidP="00FD14D4">
      <w:pPr>
        <w:widowControl w:val="0"/>
        <w:ind w:firstLine="720"/>
        <w:jc w:val="both"/>
      </w:pPr>
    </w:p>
    <w:p w:rsidR="00FD14D4" w:rsidRDefault="00FD14D4" w:rsidP="00FD14D4">
      <w:pPr>
        <w:widowControl w:val="0"/>
        <w:ind w:firstLine="720"/>
        <w:jc w:val="center"/>
        <w:rPr>
          <w:b/>
        </w:rPr>
      </w:pPr>
      <w:bookmarkStart w:id="5" w:name="Par1274"/>
      <w:bookmarkEnd w:id="5"/>
      <w:r>
        <w:rPr>
          <w:b/>
        </w:rPr>
        <w:t>6.7. Оценка степени достижения целей</w:t>
      </w:r>
    </w:p>
    <w:p w:rsidR="00FD14D4" w:rsidRDefault="00FD14D4" w:rsidP="00FD14D4">
      <w:pPr>
        <w:widowControl w:val="0"/>
        <w:ind w:firstLine="720"/>
        <w:jc w:val="center"/>
        <w:rPr>
          <w:b/>
        </w:rPr>
      </w:pPr>
      <w:r>
        <w:rPr>
          <w:b/>
        </w:rPr>
        <w:t>и решения задач муниципальной программы</w:t>
      </w:r>
    </w:p>
    <w:p w:rsidR="00FD14D4" w:rsidRDefault="00FD14D4" w:rsidP="00FD14D4">
      <w:pPr>
        <w:widowControl w:val="0"/>
        <w:ind w:firstLine="720"/>
        <w:jc w:val="center"/>
        <w:rPr>
          <w:b/>
        </w:rPr>
      </w:pPr>
    </w:p>
    <w:p w:rsidR="00FD14D4" w:rsidRDefault="00FD14D4" w:rsidP="00FD14D4">
      <w:pPr>
        <w:widowControl w:val="0"/>
        <w:ind w:firstLine="720"/>
        <w:jc w:val="both"/>
      </w:pPr>
      <w:r>
        <w:t>6.7.1. Для оценки степени достижения целей и решения задач (далее - сте</w:t>
      </w:r>
      <w:r>
        <w:softHyphen/>
        <w:t>пень реализации) муниципальной программы определяется степень достижения плановых значений каждого целевого показателя, характеризующего цели и за</w:t>
      </w:r>
      <w:r>
        <w:softHyphen/>
        <w:t>дачи муниципальной программы.</w:t>
      </w:r>
    </w:p>
    <w:p w:rsidR="00FD14D4" w:rsidRDefault="00FD14D4" w:rsidP="00FD14D4">
      <w:pPr>
        <w:widowControl w:val="0"/>
        <w:ind w:firstLine="735"/>
        <w:jc w:val="both"/>
      </w:pPr>
      <w:r>
        <w:t>6.7.2. Степень достижения планового значения целевого показателя, ха</w:t>
      </w:r>
      <w:r>
        <w:softHyphen/>
        <w:t>рактеризующего цели и задачи муниципальной программы, рассчитывается по следующим формулам:</w:t>
      </w:r>
    </w:p>
    <w:p w:rsidR="00FD14D4" w:rsidRDefault="00FD14D4" w:rsidP="00FD14D4">
      <w:pPr>
        <w:widowControl w:val="0"/>
        <w:ind w:firstLine="735"/>
        <w:jc w:val="both"/>
      </w:pPr>
      <w:r>
        <w:t>для целевых показателей, желаемой тенденцией развития которых являет</w:t>
      </w:r>
      <w:r>
        <w:softHyphen/>
        <w:t>ся увеличение значений:</w:t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1371600" cy="23622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6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750"/>
        <w:jc w:val="both"/>
      </w:pPr>
      <w:r>
        <w:t>для целевых показателей, желаемой тенденцией развития которых являет</w:t>
      </w:r>
      <w:r>
        <w:softHyphen/>
        <w:t>ся снижение значений:</w:t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1638300" cy="23622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6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426720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степень достижения планового значения целевого показателя, ха</w:t>
      </w:r>
      <w:r>
        <w:softHyphen/>
        <w:t>рактеризующего цели и задачи муниципальной программы;</w:t>
      </w: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381000" cy="2362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</w:t>
      </w:r>
      <w:r>
        <w:softHyphen/>
        <w:t>да;</w:t>
      </w: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373380" cy="228600"/>
            <wp:effectExtent l="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целевого показателя, характеризующего цели и задачи муниципальной программы.</w:t>
      </w:r>
    </w:p>
    <w:p w:rsidR="00FD14D4" w:rsidRDefault="00FD14D4" w:rsidP="00FD14D4">
      <w:pPr>
        <w:widowControl w:val="0"/>
        <w:tabs>
          <w:tab w:val="left" w:pos="720"/>
        </w:tabs>
        <w:ind w:firstLine="720"/>
        <w:jc w:val="both"/>
      </w:pPr>
      <w:r>
        <w:t>6.7.3. Степень реализации муниципальной программы рассчитывается по формуле:</w:t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1592580" cy="426720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335280" cy="228600"/>
            <wp:effectExtent l="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степень реализации муниципальной программы;</w:t>
      </w: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426720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степень достижения планового значения целевого показателя </w:t>
      </w:r>
      <w:r>
        <w:lastRenderedPageBreak/>
        <w:t>(индикатора), характеризующего цели и задачи муниципальной программы;</w:t>
      </w:r>
    </w:p>
    <w:p w:rsidR="00FD14D4" w:rsidRDefault="00FD14D4" w:rsidP="00FD14D4">
      <w:pPr>
        <w:widowControl w:val="0"/>
        <w:ind w:firstLine="750"/>
        <w:jc w:val="both"/>
      </w:pPr>
      <w:r>
        <w:t>М - число целевых показателей, характеризующих цели и задачи муници</w:t>
      </w:r>
      <w:r>
        <w:softHyphen/>
        <w:t>пальной программы.</w:t>
      </w:r>
    </w:p>
    <w:p w:rsidR="00FD14D4" w:rsidRDefault="00FD14D4" w:rsidP="00FD14D4">
      <w:pPr>
        <w:widowControl w:val="0"/>
        <w:ind w:firstLine="750"/>
        <w:jc w:val="both"/>
      </w:pPr>
      <w:r>
        <w:t xml:space="preserve">При использовании данной формулы в случаях, если </w:t>
      </w:r>
      <w:r>
        <w:rPr>
          <w:noProof/>
          <w:lang w:eastAsia="ru-RU"/>
        </w:rPr>
        <w:drawing>
          <wp:inline distT="0" distB="0" distL="0" distR="0">
            <wp:extent cx="64770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значение </w:t>
      </w:r>
      <w:r>
        <w:rPr>
          <w:noProof/>
          <w:lang w:eastAsia="ru-RU"/>
        </w:rPr>
        <w:drawing>
          <wp:inline distT="0" distB="0" distL="0" distR="0">
            <wp:extent cx="42672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принимается равным 1.</w:t>
      </w:r>
    </w:p>
    <w:p w:rsidR="00FD14D4" w:rsidRDefault="00FD14D4" w:rsidP="00FD14D4">
      <w:pPr>
        <w:widowControl w:val="0"/>
        <w:ind w:firstLine="750"/>
        <w:jc w:val="both"/>
      </w:pPr>
      <w:r>
        <w:t>При оценке степени реализации муниципальной программы координато</w:t>
      </w:r>
      <w:r>
        <w:softHyphen/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значимо</w:t>
      </w:r>
      <w:r>
        <w:softHyphen/>
        <w:t>сти приведенная выше формула преобразуется в следующую:</w:t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1524000" cy="4267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16002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удельный вес, отражающий значимость показателя, </w:t>
      </w:r>
      <w:r>
        <w:rPr>
          <w:noProof/>
          <w:lang w:eastAsia="ru-RU"/>
        </w:rPr>
        <w:drawing>
          <wp:inline distT="0" distB="0" distL="0" distR="0">
            <wp:extent cx="563880" cy="259080"/>
            <wp:effectExtent l="0" t="0" r="762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both"/>
      </w:pPr>
      <w:bookmarkStart w:id="6" w:name="Par1304"/>
      <w:bookmarkEnd w:id="6"/>
      <w:r>
        <w:t>6.8. Оценка эффективности реализации муниципальной программы</w:t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735"/>
        <w:jc w:val="both"/>
      </w:pPr>
      <w:r>
        <w:t>6.8.1. Эффективность реализации муниципальной программы оценивает</w:t>
      </w:r>
      <w:r>
        <w:softHyphen/>
        <w:t>ся в зависимости от значений оценки степени реализации муниципальной про</w:t>
      </w:r>
      <w:r>
        <w:softHyphen/>
        <w:t>граммы и оценки эффективности реализации входящих в нее основных меро</w:t>
      </w:r>
      <w:r>
        <w:softHyphen/>
        <w:t>приятий по следующей формуле:</w:t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2659380" cy="449580"/>
            <wp:effectExtent l="0" t="0" r="762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449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31242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эффективность реализации муниципальной программы;</w:t>
      </w: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335280" cy="22860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степень реализации муниципальной программы;</w:t>
      </w: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35052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эффективность реализации основного мероприятия;</w:t>
      </w: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160020" cy="2362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36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</w:t>
      </w:r>
      <w:r>
        <w:softHyphen/>
        <w:t xml:space="preserve">ности реализации муниципальной программы ее координатором. По умолчанию </w:t>
      </w:r>
      <w:r>
        <w:rPr>
          <w:noProof/>
          <w:lang w:eastAsia="ru-RU"/>
        </w:rPr>
        <w:drawing>
          <wp:inline distT="0" distB="0" distL="0" distR="0">
            <wp:extent cx="160020" cy="2362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36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определяется по формуле:</w:t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922020" cy="2362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36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D4" w:rsidRDefault="00FD14D4" w:rsidP="00FD14D4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198120" cy="2362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6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фактических расходов из бюджета Крутовского сельсовета Щигровского района (кассового исполнения) на реализацию j-той основного мероприятия в отчетном году;</w:t>
      </w:r>
    </w:p>
    <w:p w:rsidR="00FD14D4" w:rsidRDefault="00FD14D4" w:rsidP="00FD14D4">
      <w:pPr>
        <w:widowControl w:val="0"/>
        <w:ind w:firstLine="705"/>
        <w:jc w:val="both"/>
      </w:pPr>
      <w:r>
        <w:t>Ф - объем фактических расходов из бюджета Крутовского сельсовета Щигровского района (кассового исполнения) на реализацию муници</w:t>
      </w:r>
      <w:r>
        <w:softHyphen/>
        <w:t>пальной программы;</w:t>
      </w:r>
    </w:p>
    <w:p w:rsidR="00FD14D4" w:rsidRDefault="00FD14D4" w:rsidP="00FD14D4">
      <w:pPr>
        <w:widowControl w:val="0"/>
        <w:ind w:firstLine="705"/>
        <w:jc w:val="both"/>
      </w:pPr>
      <w:r>
        <w:t>j - количество основных мероприятий.</w:t>
      </w:r>
    </w:p>
    <w:p w:rsidR="00FD14D4" w:rsidRDefault="00FD14D4" w:rsidP="00FD14D4">
      <w:pPr>
        <w:widowControl w:val="0"/>
        <w:ind w:firstLine="705"/>
        <w:jc w:val="both"/>
      </w:pPr>
      <w:r>
        <w:t xml:space="preserve">6.8.2. Эффективность реализации муниципальной программы признается высокой в случае, если значение </w:t>
      </w:r>
      <w:r>
        <w:rPr>
          <w:noProof/>
          <w:lang w:eastAsia="ru-RU"/>
        </w:rPr>
        <w:drawing>
          <wp:inline distT="0" distB="0" distL="0" distR="0">
            <wp:extent cx="31242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составляет не менее 0,90.</w:t>
      </w:r>
    </w:p>
    <w:p w:rsidR="00FD14D4" w:rsidRDefault="00FD14D4" w:rsidP="00FD14D4">
      <w:pPr>
        <w:widowControl w:val="0"/>
        <w:ind w:firstLine="705"/>
        <w:jc w:val="both"/>
      </w:pPr>
      <w:r>
        <w:t>Эффективность реализации муниципальной программы признается сред</w:t>
      </w:r>
      <w:r>
        <w:softHyphen/>
        <w:t xml:space="preserve">ней в случае, если значение </w:t>
      </w:r>
      <w:r>
        <w:rPr>
          <w:noProof/>
          <w:lang w:eastAsia="ru-RU"/>
        </w:rPr>
        <w:drawing>
          <wp:inline distT="0" distB="0" distL="0" distR="0">
            <wp:extent cx="31242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составляет не менее 0,80.</w:t>
      </w:r>
    </w:p>
    <w:p w:rsidR="00FD14D4" w:rsidRDefault="00FD14D4" w:rsidP="00FD14D4">
      <w:pPr>
        <w:widowControl w:val="0"/>
        <w:ind w:firstLine="705"/>
        <w:jc w:val="both"/>
      </w:pPr>
      <w:r>
        <w:t xml:space="preserve">Эффективность реализации муниципальной программы признается удовлетворительной в случае, если значение </w:t>
      </w:r>
      <w:r>
        <w:rPr>
          <w:noProof/>
          <w:lang w:eastAsia="ru-RU"/>
        </w:rPr>
        <w:drawing>
          <wp:inline distT="0" distB="0" distL="0" distR="0">
            <wp:extent cx="31242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составляет не менее 0,70.</w:t>
      </w:r>
    </w:p>
    <w:p w:rsidR="00FD14D4" w:rsidRDefault="00FD14D4" w:rsidP="00FD14D4">
      <w:pPr>
        <w:widowControl w:val="0"/>
        <w:ind w:firstLine="705"/>
        <w:jc w:val="both"/>
      </w:pPr>
      <w:r>
        <w:t>В остальных случаях эффективность реализации муниципальной про</w:t>
      </w:r>
      <w:r>
        <w:softHyphen/>
        <w:t xml:space="preserve">граммы </w:t>
      </w:r>
      <w:r>
        <w:lastRenderedPageBreak/>
        <w:t>признается неудовлетворительной.</w:t>
      </w:r>
    </w:p>
    <w:p w:rsidR="00FD14D4" w:rsidRDefault="00FD14D4" w:rsidP="00FD14D4">
      <w:pPr>
        <w:spacing w:line="0" w:lineRule="atLeast"/>
        <w:ind w:firstLine="708"/>
        <w:jc w:val="both"/>
        <w:rPr>
          <w:szCs w:val="28"/>
        </w:rPr>
      </w:pPr>
    </w:p>
    <w:p w:rsidR="00FD14D4" w:rsidRDefault="00FD14D4" w:rsidP="00FD14D4">
      <w:pPr>
        <w:spacing w:line="0" w:lineRule="atLeast"/>
        <w:ind w:firstLine="708"/>
        <w:jc w:val="both"/>
        <w:rPr>
          <w:szCs w:val="28"/>
        </w:rPr>
      </w:pPr>
    </w:p>
    <w:p w:rsidR="00FD14D4" w:rsidRDefault="00FD14D4" w:rsidP="00FD14D4">
      <w:pPr>
        <w:spacing w:line="0" w:lineRule="atLeast"/>
        <w:ind w:firstLine="708"/>
        <w:jc w:val="center"/>
        <w:rPr>
          <w:b/>
          <w:szCs w:val="28"/>
        </w:rPr>
      </w:pPr>
      <w:r>
        <w:rPr>
          <w:b/>
          <w:szCs w:val="28"/>
        </w:rPr>
        <w:t>7. Механизм реализации муниципальной программы</w:t>
      </w:r>
    </w:p>
    <w:p w:rsidR="00FD14D4" w:rsidRDefault="00FD14D4" w:rsidP="00FD14D4">
      <w:pPr>
        <w:spacing w:line="0" w:lineRule="atLeast"/>
        <w:ind w:firstLine="708"/>
        <w:jc w:val="center"/>
        <w:rPr>
          <w:b/>
          <w:szCs w:val="28"/>
        </w:rPr>
      </w:pPr>
      <w:r>
        <w:rPr>
          <w:b/>
          <w:szCs w:val="28"/>
        </w:rPr>
        <w:t>и контроль над ее выполнением</w:t>
      </w:r>
    </w:p>
    <w:p w:rsidR="00FD14D4" w:rsidRDefault="00FD14D4" w:rsidP="00FD14D4">
      <w:pPr>
        <w:spacing w:line="0" w:lineRule="atLeast"/>
        <w:ind w:firstLine="708"/>
        <w:jc w:val="center"/>
        <w:rPr>
          <w:b/>
          <w:szCs w:val="28"/>
        </w:rPr>
      </w:pPr>
    </w:p>
    <w:p w:rsidR="00FD14D4" w:rsidRDefault="00FD14D4" w:rsidP="00FD14D4">
      <w:pPr>
        <w:widowControl w:val="0"/>
        <w:ind w:firstLine="735"/>
        <w:jc w:val="both"/>
      </w:pPr>
      <w:r>
        <w:t xml:space="preserve">Текущее управление муниципальной программой осуществляет координатор муниципальной программы - финансовый </w:t>
      </w:r>
      <w:r>
        <w:rPr>
          <w:szCs w:val="28"/>
        </w:rPr>
        <w:t>отдел администрации Крутовского сельсовета Щигровского   района</w:t>
      </w:r>
      <w:r>
        <w:t>, который:</w:t>
      </w:r>
    </w:p>
    <w:p w:rsidR="00FD14D4" w:rsidRDefault="00FD14D4" w:rsidP="00FD14D4">
      <w:pPr>
        <w:widowControl w:val="0"/>
        <w:ind w:firstLine="735"/>
        <w:jc w:val="both"/>
      </w:pPr>
      <w:r>
        <w:t>1) обеспечивает разработку муниципальной программы;</w:t>
      </w:r>
    </w:p>
    <w:p w:rsidR="00FD14D4" w:rsidRDefault="00FD14D4" w:rsidP="00FD14D4">
      <w:pPr>
        <w:widowControl w:val="0"/>
        <w:ind w:firstLine="735"/>
        <w:jc w:val="both"/>
      </w:pPr>
      <w:r>
        <w:t xml:space="preserve">2) формирует структуру муниципальной программы; </w:t>
      </w:r>
    </w:p>
    <w:p w:rsidR="00FD14D4" w:rsidRDefault="00FD14D4" w:rsidP="00FD14D4">
      <w:pPr>
        <w:widowControl w:val="0"/>
        <w:ind w:firstLine="735"/>
        <w:jc w:val="both"/>
      </w:pPr>
      <w:r>
        <w:t>3) организует реализацию муниципальной программы;</w:t>
      </w:r>
    </w:p>
    <w:p w:rsidR="00FD14D4" w:rsidRDefault="00FD14D4" w:rsidP="00FD14D4">
      <w:pPr>
        <w:widowControl w:val="0"/>
        <w:ind w:firstLine="735"/>
        <w:jc w:val="both"/>
      </w:pPr>
      <w:r>
        <w:t>4) принимает решение о необходимости внесения в установленном порядке изменений в муниципальную программу;</w:t>
      </w:r>
    </w:p>
    <w:p w:rsidR="00FD14D4" w:rsidRDefault="00FD14D4" w:rsidP="00FD14D4">
      <w:pPr>
        <w:widowControl w:val="0"/>
        <w:ind w:firstLine="735"/>
        <w:jc w:val="both"/>
      </w:pPr>
      <w:r>
        <w:t>5) несет ответственность за достижение целевых показателей муниципальной программы;</w:t>
      </w:r>
    </w:p>
    <w:p w:rsidR="00FD14D4" w:rsidRDefault="00FD14D4" w:rsidP="00FD14D4">
      <w:pPr>
        <w:widowControl w:val="0"/>
        <w:ind w:firstLine="735"/>
        <w:jc w:val="both"/>
      </w:pPr>
      <w:r>
        <w:t>6) осуществляет подготовку предложений по объемам и источникам финансирования реализации муниципальной программы;</w:t>
      </w:r>
    </w:p>
    <w:p w:rsidR="00FD14D4" w:rsidRDefault="00FD14D4" w:rsidP="00FD14D4">
      <w:pPr>
        <w:widowControl w:val="0"/>
        <w:ind w:firstLine="735"/>
        <w:jc w:val="both"/>
      </w:pPr>
      <w:r>
        <w:t>7) ежегодно проводит оценку эффективности реализации муниципальной программы;</w:t>
      </w:r>
    </w:p>
    <w:p w:rsidR="00FD14D4" w:rsidRDefault="00FD14D4" w:rsidP="00FD14D4">
      <w:pPr>
        <w:widowControl w:val="0"/>
        <w:ind w:firstLine="735"/>
        <w:jc w:val="both"/>
      </w:pPr>
      <w:r>
        <w:t>8)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FD14D4" w:rsidRDefault="00FD14D4" w:rsidP="00FD14D4">
      <w:pPr>
        <w:widowControl w:val="0"/>
        <w:ind w:firstLine="720"/>
        <w:jc w:val="both"/>
      </w:pPr>
      <w:r>
        <w:t xml:space="preserve">9) 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</w:t>
      </w:r>
      <w:r>
        <w:rPr>
          <w:szCs w:val="28"/>
        </w:rPr>
        <w:t>Крутовского сельсовета</w:t>
      </w:r>
      <w:r>
        <w:t xml:space="preserve"> Щигровского района в информационно-телекоммуникационной сети Интернет;</w:t>
      </w:r>
    </w:p>
    <w:p w:rsidR="00FD14D4" w:rsidRDefault="00FD14D4" w:rsidP="00FD14D4">
      <w:pPr>
        <w:widowControl w:val="0"/>
        <w:ind w:firstLine="720"/>
        <w:jc w:val="both"/>
      </w:pPr>
      <w:r>
        <w:t xml:space="preserve">10) размещает информацию о ходе реализации и достигнутых результатах муниципальной программы на официальном сайте администрации </w:t>
      </w:r>
      <w:r>
        <w:rPr>
          <w:szCs w:val="28"/>
        </w:rPr>
        <w:t>Крутовского сельсовета</w:t>
      </w:r>
      <w:r>
        <w:t xml:space="preserve"> Щигровского района в информационно-телекоммуникационной сети Интернет.</w:t>
      </w:r>
    </w:p>
    <w:p w:rsidR="00FD14D4" w:rsidRDefault="00FD14D4" w:rsidP="00FD14D4">
      <w:pPr>
        <w:widowControl w:val="0"/>
        <w:ind w:firstLine="720"/>
        <w:jc w:val="both"/>
        <w:rPr>
          <w:bCs/>
          <w:szCs w:val="28"/>
        </w:rPr>
      </w:pPr>
      <w:r>
        <w:t xml:space="preserve">Координатор муниципальной программы ежегодно, не позднее 1 декабря текущего финансового года, утверждает план реализации муниципальной программы на очередной год и плановый период (далее - план реализации муниципальной программы) </w:t>
      </w:r>
      <w:r>
        <w:rPr>
          <w:bCs/>
          <w:szCs w:val="28"/>
        </w:rPr>
        <w:t xml:space="preserve">Крутовского сельсовета Щигровского района» (далее так же - Порядок). </w:t>
      </w:r>
    </w:p>
    <w:p w:rsidR="00FD14D4" w:rsidRDefault="00FD14D4" w:rsidP="00FD14D4">
      <w:pPr>
        <w:widowControl w:val="0"/>
        <w:ind w:firstLine="720"/>
        <w:jc w:val="both"/>
        <w:rPr>
          <w:bCs/>
          <w:szCs w:val="28"/>
        </w:rPr>
      </w:pPr>
      <w:r>
        <w:t xml:space="preserve">В целях обеспечения эффективного мониторинга реализации муниципальной программы координатор муниципальной программы ежегодно, не позднее 31 декабря текущего финансового года, разрабатывает и утверждает детальный план-график реализации муниципальной программы на очередной год и плановый период (далее - детальный план-график) </w:t>
      </w:r>
    </w:p>
    <w:p w:rsidR="00FD14D4" w:rsidRDefault="00FD14D4" w:rsidP="00FD14D4">
      <w:pPr>
        <w:widowControl w:val="0"/>
        <w:ind w:firstLine="765"/>
        <w:jc w:val="both"/>
      </w:pPr>
      <w:r>
        <w:t>Координатор муниципальной программы осуществляет контроль над вы</w:t>
      </w:r>
      <w:r>
        <w:softHyphen/>
        <w:t>полнением плана реализации муниципальной программы и детального плана-графика.</w:t>
      </w:r>
    </w:p>
    <w:p w:rsidR="00FD14D4" w:rsidRDefault="00FD14D4" w:rsidP="00FD14D4">
      <w:pPr>
        <w:widowControl w:val="0"/>
        <w:ind w:firstLine="765"/>
        <w:jc w:val="both"/>
      </w:pPr>
      <w:r>
        <w:t>В целях обеспечения контроля над выполнением муниципальной про</w:t>
      </w:r>
      <w:r>
        <w:softHyphen/>
        <w:t>граммы ее координатор представляет  план реализации муниципальной программы и деталь</w:t>
      </w:r>
      <w:r>
        <w:softHyphen/>
        <w:t>ный план-график в течение 3 рабочих дней после их утверждения.</w:t>
      </w:r>
    </w:p>
    <w:p w:rsidR="00FD14D4" w:rsidRDefault="00FD14D4" w:rsidP="00FD14D4">
      <w:pPr>
        <w:widowControl w:val="0"/>
        <w:ind w:firstLine="765"/>
        <w:jc w:val="both"/>
      </w:pPr>
      <w:r>
        <w:t>В случае принятия координатором муниципальной программы решения о внесении изменений в план реализации муниципальной программы и деталь</w:t>
      </w:r>
      <w:r>
        <w:softHyphen/>
        <w:t>ный план-график он уведомляет об этом финансовый отдел в течение 3 рабочих дней после их корректировки.</w:t>
      </w:r>
    </w:p>
    <w:p w:rsidR="00FD14D4" w:rsidRDefault="00FD14D4" w:rsidP="00FD14D4">
      <w:pPr>
        <w:widowControl w:val="0"/>
        <w:ind w:firstLine="765"/>
        <w:jc w:val="both"/>
      </w:pPr>
      <w:r>
        <w:t>Координатор муниципальной программы ежеквартально, до 20-го числа месяца, следующего за отчетным кварталом, представляет  заполненные отчетные формы мониторинга реализации муниципальной про</w:t>
      </w:r>
      <w:r>
        <w:softHyphen/>
        <w:t>граммы.</w:t>
      </w:r>
    </w:p>
    <w:p w:rsidR="00FD14D4" w:rsidRDefault="00FD14D4" w:rsidP="00FD14D4">
      <w:pPr>
        <w:widowControl w:val="0"/>
        <w:ind w:firstLine="765"/>
        <w:jc w:val="both"/>
      </w:pPr>
      <w:r>
        <w:t xml:space="preserve">Координатор муниципальной программы ежегодно, до 15 февраля года, следующего за отчетным годом, направляет  доклад о ходе реализации муниципальной </w:t>
      </w:r>
      <w:r>
        <w:lastRenderedPageBreak/>
        <w:t>программы на бумажных и электронных носителях.</w:t>
      </w:r>
    </w:p>
    <w:p w:rsidR="00FD14D4" w:rsidRDefault="00FD14D4" w:rsidP="00FD14D4">
      <w:pPr>
        <w:widowControl w:val="0"/>
        <w:ind w:firstLine="765"/>
        <w:jc w:val="both"/>
      </w:pPr>
      <w:r>
        <w:t>Доклад о ходе реализации муниципальной программы должен содержать:</w:t>
      </w:r>
    </w:p>
    <w:p w:rsidR="00FD14D4" w:rsidRDefault="00FD14D4" w:rsidP="00FD14D4">
      <w:pPr>
        <w:widowControl w:val="0"/>
        <w:ind w:firstLine="750"/>
        <w:jc w:val="both"/>
      </w:pPr>
      <w:r>
        <w:t>1) сведения о фактических объемах финансирования муниципальной про</w:t>
      </w:r>
      <w:r>
        <w:softHyphen/>
        <w:t>граммы в целом и основных мероприятий в разрезе источников финансирова</w:t>
      </w:r>
      <w:r>
        <w:softHyphen/>
        <w:t xml:space="preserve">ния и главных распорядителей (распорядителей) средств бюджета </w:t>
      </w:r>
      <w:r>
        <w:rPr>
          <w:szCs w:val="28"/>
        </w:rPr>
        <w:t>Крутовского сельсовета</w:t>
      </w:r>
      <w:r>
        <w:t xml:space="preserve"> Щигровского района;</w:t>
      </w:r>
    </w:p>
    <w:p w:rsidR="00FD14D4" w:rsidRDefault="00FD14D4" w:rsidP="00FD14D4">
      <w:pPr>
        <w:widowControl w:val="0"/>
        <w:ind w:firstLine="750"/>
        <w:jc w:val="both"/>
      </w:pPr>
      <w:r>
        <w:t>2) сведения о фактическом выполнении основных мероприятий с указа</w:t>
      </w:r>
      <w:r>
        <w:softHyphen/>
        <w:t>нием причин их невыполнения или неполного выполнения;</w:t>
      </w:r>
    </w:p>
    <w:p w:rsidR="00FD14D4" w:rsidRDefault="00FD14D4" w:rsidP="00FD14D4">
      <w:pPr>
        <w:widowControl w:val="0"/>
        <w:ind w:firstLine="750"/>
        <w:jc w:val="both"/>
      </w:pPr>
      <w:r>
        <w:t>3) сведения о соответствии фактически достигнутых целевых показателей реализации муниципальной программы и основных мероприятий плановым по</w:t>
      </w:r>
      <w:r>
        <w:softHyphen/>
        <w:t>казателям, установленным муниципальной программой;</w:t>
      </w:r>
    </w:p>
    <w:p w:rsidR="00FD14D4" w:rsidRDefault="00FD14D4" w:rsidP="00FD14D4">
      <w:pPr>
        <w:widowControl w:val="0"/>
        <w:ind w:firstLine="750"/>
        <w:jc w:val="both"/>
      </w:pPr>
      <w:r>
        <w:t xml:space="preserve">4) оценку эффективности реализации муниципальной программы. </w:t>
      </w:r>
    </w:p>
    <w:p w:rsidR="00FD14D4" w:rsidRDefault="00FD14D4" w:rsidP="00FD14D4">
      <w:pPr>
        <w:widowControl w:val="0"/>
        <w:ind w:firstLine="750"/>
        <w:jc w:val="both"/>
      </w:pPr>
      <w:r>
        <w:t>В случае расхождений между плановыми и фактическими значениями объемов финансирования и целевых показателей координатором муниципаль</w:t>
      </w:r>
      <w:r>
        <w:softHyphen/>
        <w:t>ной программы проводится анализ факторов и указываются в докладе о ходе реа</w:t>
      </w:r>
      <w:r>
        <w:softHyphen/>
        <w:t>лизации муниципальной программы причины, повлиявшие на такие расхо</w:t>
      </w:r>
      <w:r>
        <w:softHyphen/>
        <w:t xml:space="preserve">ждения. </w:t>
      </w:r>
    </w:p>
    <w:p w:rsidR="00FD14D4" w:rsidRDefault="00FD14D4" w:rsidP="00FD14D4">
      <w:pPr>
        <w:widowControl w:val="0"/>
        <w:jc w:val="both"/>
      </w:pPr>
      <w:r>
        <w:tab/>
        <w:t>В год завершения муниципальной программы координатор муниципаль</w:t>
      </w:r>
      <w:r>
        <w:softHyphen/>
        <w:t>ной программы представляет  доклад о результатах ее вы</w:t>
      </w:r>
      <w:r>
        <w:softHyphen/>
        <w:t>полнения, включая оценку эффективности реализации муниципальной програм</w:t>
      </w:r>
      <w:r>
        <w:softHyphen/>
        <w:t>мы за истекший год и весь период реализации муниципальной программы.</w:t>
      </w:r>
    </w:p>
    <w:p w:rsidR="00FD14D4" w:rsidRDefault="00FD14D4" w:rsidP="00FD14D4">
      <w:pPr>
        <w:widowControl w:val="0"/>
        <w:ind w:firstLine="750"/>
        <w:jc w:val="both"/>
      </w:pPr>
    </w:p>
    <w:p w:rsidR="00FD14D4" w:rsidRDefault="00FD14D4" w:rsidP="00FD14D4">
      <w:pPr>
        <w:widowControl w:val="0"/>
        <w:ind w:firstLine="750"/>
        <w:jc w:val="both"/>
      </w:pPr>
      <w:r>
        <w:t xml:space="preserve">Администрация </w:t>
      </w:r>
      <w:r>
        <w:rPr>
          <w:szCs w:val="28"/>
        </w:rPr>
        <w:t>Крутовского сельсовета</w:t>
      </w:r>
      <w:r>
        <w:t xml:space="preserve"> Щигровского райо</w:t>
      </w:r>
      <w:r>
        <w:softHyphen/>
        <w:t>на, как  муниципальный заказчик:</w:t>
      </w:r>
    </w:p>
    <w:p w:rsidR="00FD14D4" w:rsidRDefault="00FD14D4" w:rsidP="00FD14D4">
      <w:pPr>
        <w:widowControl w:val="0"/>
        <w:ind w:firstLine="750"/>
        <w:jc w:val="both"/>
      </w:pPr>
      <w:r>
        <w:t>1) заключает муниципальные контракты в установленном законодатель</w:t>
      </w:r>
      <w:r>
        <w:softHyphen/>
        <w:t>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FD14D4" w:rsidRDefault="00FD14D4" w:rsidP="00FD14D4">
      <w:pPr>
        <w:widowControl w:val="0"/>
        <w:ind w:firstLine="735"/>
        <w:jc w:val="both"/>
      </w:pPr>
      <w:r>
        <w:t>2) проводит анализ выполнения мероприятия;</w:t>
      </w:r>
    </w:p>
    <w:p w:rsidR="00FD14D4" w:rsidRDefault="00FD14D4" w:rsidP="00FD14D4">
      <w:pPr>
        <w:widowControl w:val="0"/>
        <w:ind w:firstLine="735"/>
        <w:jc w:val="both"/>
      </w:pPr>
      <w:r>
        <w:t>3) несет ответственность за нецелевое и неэффективное использование выделенных в его распоряжение бюджетных средств;</w:t>
      </w:r>
    </w:p>
    <w:p w:rsidR="00FD14D4" w:rsidRDefault="00FD14D4" w:rsidP="00FD14D4">
      <w:pPr>
        <w:widowControl w:val="0"/>
        <w:ind w:firstLine="735"/>
        <w:jc w:val="both"/>
      </w:pPr>
      <w:r>
        <w:t>4) осуществляет согласование с координатором муниципальной програм</w:t>
      </w:r>
      <w:r>
        <w:softHyphen/>
        <w:t>мы (подпрограммы) возможных сроков выполнения мероприятия, предложений по объемам и источникам финансирования;</w:t>
      </w:r>
    </w:p>
    <w:p w:rsidR="00FD14D4" w:rsidRDefault="00FD14D4" w:rsidP="00FD14D4">
      <w:pPr>
        <w:widowControl w:val="0"/>
        <w:ind w:firstLine="735"/>
        <w:jc w:val="both"/>
      </w:pPr>
      <w:r>
        <w:t>5) формирует бюджетные заявки на финансирование мероприятия под</w:t>
      </w:r>
      <w:r>
        <w:softHyphen/>
        <w:t>программы (основного мероприятия).</w:t>
      </w:r>
    </w:p>
    <w:p w:rsidR="00FD14D4" w:rsidRDefault="00FD14D4" w:rsidP="00FD14D4">
      <w:pPr>
        <w:widowControl w:val="0"/>
        <w:ind w:firstLine="735"/>
        <w:jc w:val="both"/>
      </w:pPr>
      <w:r>
        <w:t xml:space="preserve">Администрация </w:t>
      </w:r>
      <w:r>
        <w:rPr>
          <w:szCs w:val="28"/>
        </w:rPr>
        <w:t>Крутовского сельсовета</w:t>
      </w:r>
      <w:r>
        <w:t xml:space="preserve"> Щигровского райо</w:t>
      </w:r>
      <w:r>
        <w:softHyphen/>
        <w:t xml:space="preserve">на, как  главный распорядитель средств бюджета </w:t>
      </w:r>
      <w:r>
        <w:rPr>
          <w:szCs w:val="28"/>
        </w:rPr>
        <w:t>Крутовского сельсовета</w:t>
      </w:r>
      <w:r>
        <w:t xml:space="preserve"> Щигровского района в пределах полномочий, установленных бюджет</w:t>
      </w:r>
      <w:r>
        <w:softHyphen/>
        <w:t>ным законодательством Российской Федерации:</w:t>
      </w:r>
    </w:p>
    <w:p w:rsidR="00FD14D4" w:rsidRDefault="00FD14D4" w:rsidP="00FD14D4">
      <w:pPr>
        <w:widowControl w:val="0"/>
        <w:ind w:firstLine="735"/>
        <w:jc w:val="both"/>
      </w:pPr>
      <w:r>
        <w:t>1) обеспечивает результативность, адресность и целевой характер исполь</w:t>
      </w:r>
      <w:r>
        <w:softHyphen/>
        <w:t>зования бюджетных средств в соответствии с утвержденными ему бюджетными ассигнованиями и лимитами бюджетных обязательств;</w:t>
      </w:r>
    </w:p>
    <w:p w:rsidR="00FD14D4" w:rsidRDefault="00FD14D4" w:rsidP="00FD14D4">
      <w:pPr>
        <w:widowControl w:val="0"/>
        <w:ind w:firstLine="735"/>
        <w:jc w:val="both"/>
      </w:pPr>
      <w:r>
        <w:t>2) обеспечивает предоставление субсидий, субвенций и иных межбюд</w:t>
      </w:r>
      <w:r>
        <w:softHyphen/>
        <w:t>жетных трансфертов, а также иных субсидий и бюджетных инвестиций в уста</w:t>
      </w:r>
      <w:r>
        <w:softHyphen/>
        <w:t>новленном порядке;</w:t>
      </w:r>
    </w:p>
    <w:p w:rsidR="00FD14D4" w:rsidRDefault="00FD14D4" w:rsidP="00FD14D4">
      <w:pPr>
        <w:widowControl w:val="0"/>
        <w:ind w:firstLine="735"/>
        <w:jc w:val="both"/>
      </w:pPr>
      <w:r>
        <w:t>3) 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предоставлении;</w:t>
      </w:r>
    </w:p>
    <w:p w:rsidR="00FD14D4" w:rsidRDefault="00FD14D4" w:rsidP="00FD14D4">
      <w:pPr>
        <w:widowControl w:val="0"/>
        <w:ind w:firstLine="735"/>
        <w:jc w:val="both"/>
      </w:pPr>
      <w:r>
        <w:t xml:space="preserve">Финансовый отдел администрации </w:t>
      </w:r>
      <w:r>
        <w:rPr>
          <w:szCs w:val="28"/>
        </w:rPr>
        <w:t>Крутовского сельсовета</w:t>
      </w:r>
      <w:r>
        <w:t xml:space="preserve"> Щигровского района, как исполнитель мероприятия:</w:t>
      </w:r>
    </w:p>
    <w:p w:rsidR="00FD14D4" w:rsidRDefault="00FD14D4" w:rsidP="00FD14D4">
      <w:pPr>
        <w:widowControl w:val="0"/>
        <w:ind w:firstLine="735"/>
        <w:jc w:val="both"/>
      </w:pPr>
      <w:r>
        <w:t>1) обеспечивает реализацию мероприятия и проводит анализ его выпол</w:t>
      </w:r>
      <w:r>
        <w:softHyphen/>
        <w:t>нения;</w:t>
      </w:r>
    </w:p>
    <w:p w:rsidR="00FD14D4" w:rsidRDefault="00FD14D4" w:rsidP="00FD14D4">
      <w:pPr>
        <w:widowControl w:val="0"/>
        <w:ind w:firstLine="735"/>
        <w:jc w:val="both"/>
      </w:pPr>
      <w:r>
        <w:t>2) осуществляет полномочия, установленные муниципальной програм</w:t>
      </w:r>
      <w:r>
        <w:softHyphen/>
        <w:t>мой.</w:t>
      </w: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851"/>
        <w:jc w:val="both"/>
      </w:pPr>
    </w:p>
    <w:p w:rsidR="00FD14D4" w:rsidRDefault="00FD14D4" w:rsidP="00FD14D4">
      <w:pPr>
        <w:widowControl w:val="0"/>
        <w:ind w:firstLine="540"/>
      </w:pPr>
    </w:p>
    <w:p w:rsidR="00FD14D4" w:rsidRDefault="00FD14D4" w:rsidP="00FD14D4">
      <w:pPr>
        <w:widowControl w:val="0"/>
      </w:pPr>
    </w:p>
    <w:p w:rsidR="00FD14D4" w:rsidRDefault="00FD14D4" w:rsidP="00FD14D4"/>
    <w:p w:rsidR="00FD14D4" w:rsidRDefault="00FD14D4" w:rsidP="00FD14D4"/>
    <w:p w:rsidR="00FD14D4" w:rsidRDefault="00FD14D4" w:rsidP="00FD14D4"/>
    <w:p w:rsidR="00FD14D4" w:rsidRDefault="00FD14D4" w:rsidP="00FD14D4"/>
    <w:p w:rsidR="00FD14D4" w:rsidRDefault="00FD14D4" w:rsidP="00FD14D4"/>
    <w:p w:rsidR="00FD14D4" w:rsidRDefault="00FD14D4" w:rsidP="00FD14D4">
      <w:pPr>
        <w:jc w:val="center"/>
        <w:rPr>
          <w:rStyle w:val="10"/>
        </w:rPr>
      </w:pPr>
      <w:r>
        <w:rPr>
          <w:rStyle w:val="10"/>
        </w:rPr>
        <w:t>МУНИЦИПАЛЬНАЯ ПРОГРАММА</w:t>
      </w:r>
    </w:p>
    <w:p w:rsidR="00FD14D4" w:rsidRDefault="00FD14D4" w:rsidP="00FD14D4">
      <w:pPr>
        <w:ind w:left="540"/>
        <w:jc w:val="center"/>
        <w:rPr>
          <w:szCs w:val="28"/>
        </w:rPr>
      </w:pPr>
      <w:r>
        <w:rPr>
          <w:szCs w:val="28"/>
        </w:rPr>
        <w:t xml:space="preserve">«Развитие субъектов малого и среднего предпринимательства </w:t>
      </w:r>
    </w:p>
    <w:p w:rsidR="00FD14D4" w:rsidRDefault="00FD14D4" w:rsidP="00FD14D4">
      <w:pPr>
        <w:ind w:left="540"/>
        <w:jc w:val="center"/>
        <w:rPr>
          <w:szCs w:val="28"/>
        </w:rPr>
      </w:pPr>
      <w:r>
        <w:rPr>
          <w:szCs w:val="28"/>
        </w:rPr>
        <w:t>в Крутовском  сельсовете Щигровского района</w:t>
      </w:r>
    </w:p>
    <w:p w:rsidR="00FD14D4" w:rsidRDefault="00FD14D4" w:rsidP="00FD14D4">
      <w:pPr>
        <w:ind w:left="540"/>
        <w:jc w:val="center"/>
        <w:rPr>
          <w:szCs w:val="28"/>
        </w:rPr>
      </w:pPr>
      <w:r>
        <w:rPr>
          <w:szCs w:val="28"/>
        </w:rPr>
        <w:t>на 2018-2020 годы»</w:t>
      </w:r>
    </w:p>
    <w:p w:rsidR="00FD14D4" w:rsidRDefault="00FD14D4" w:rsidP="00FD14D4">
      <w:pPr>
        <w:jc w:val="center"/>
        <w:rPr>
          <w:szCs w:val="28"/>
        </w:rPr>
      </w:pPr>
    </w:p>
    <w:p w:rsidR="00FD14D4" w:rsidRDefault="00FD14D4" w:rsidP="00FD14D4">
      <w:pPr>
        <w:jc w:val="center"/>
        <w:rPr>
          <w:szCs w:val="28"/>
        </w:rPr>
      </w:pPr>
      <w:r>
        <w:rPr>
          <w:szCs w:val="28"/>
        </w:rPr>
        <w:t>ПАСПОРТ</w:t>
      </w:r>
    </w:p>
    <w:p w:rsidR="00FD14D4" w:rsidRDefault="00FD14D4" w:rsidP="00FD14D4">
      <w:pPr>
        <w:jc w:val="center"/>
        <w:rPr>
          <w:szCs w:val="28"/>
        </w:rPr>
      </w:pPr>
      <w:r>
        <w:rPr>
          <w:szCs w:val="28"/>
        </w:rPr>
        <w:t xml:space="preserve">муниципальной подпрограммы </w:t>
      </w:r>
    </w:p>
    <w:p w:rsidR="00FD14D4" w:rsidRDefault="00FD14D4" w:rsidP="00FD14D4">
      <w:pPr>
        <w:jc w:val="center"/>
        <w:rPr>
          <w:szCs w:val="28"/>
        </w:rPr>
      </w:pPr>
      <w:r>
        <w:rPr>
          <w:szCs w:val="28"/>
        </w:rPr>
        <w:t xml:space="preserve">«Поддержка субъектов малого и среднего предпринимательства </w:t>
      </w:r>
    </w:p>
    <w:p w:rsidR="00FD14D4" w:rsidRDefault="00FD14D4" w:rsidP="00FD14D4">
      <w:pPr>
        <w:ind w:left="540"/>
        <w:jc w:val="center"/>
        <w:rPr>
          <w:szCs w:val="28"/>
        </w:rPr>
      </w:pPr>
      <w:r>
        <w:rPr>
          <w:szCs w:val="28"/>
        </w:rPr>
        <w:t>в Крутовском  сельсовете Щигровского района</w:t>
      </w:r>
    </w:p>
    <w:p w:rsidR="00FD14D4" w:rsidRDefault="00FD14D4" w:rsidP="00FD14D4">
      <w:pPr>
        <w:jc w:val="center"/>
        <w:rPr>
          <w:szCs w:val="28"/>
        </w:rPr>
      </w:pPr>
      <w:r>
        <w:rPr>
          <w:szCs w:val="28"/>
        </w:rPr>
        <w:t>на 2018-2020 годы»</w:t>
      </w:r>
    </w:p>
    <w:p w:rsidR="00FD14D4" w:rsidRDefault="00FD14D4" w:rsidP="00FD14D4">
      <w:pPr>
        <w:ind w:left="540"/>
        <w:jc w:val="center"/>
        <w:rPr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50"/>
        <w:gridCol w:w="637"/>
        <w:gridCol w:w="4803"/>
      </w:tblGrid>
      <w:tr w:rsidR="00FD14D4" w:rsidTr="00FD14D4">
        <w:trPr>
          <w:trHeight w:val="2410"/>
        </w:trPr>
        <w:tc>
          <w:tcPr>
            <w:tcW w:w="4150" w:type="dxa"/>
            <w:hideMark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Наименование муниципальной подпрограммы</w:t>
            </w:r>
          </w:p>
        </w:tc>
        <w:tc>
          <w:tcPr>
            <w:tcW w:w="637" w:type="dxa"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4803" w:type="dxa"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муниципальная подпрограмма </w:t>
            </w:r>
          </w:p>
          <w:p w:rsidR="00FD14D4" w:rsidRDefault="00FD14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«Поддержка субъектов малого и среднего предпринимательства в Крутовском  сельсовете Щигровского района на 2018-2020 годы» (далее - муниципальная программа)</w:t>
            </w:r>
          </w:p>
          <w:p w:rsidR="00FD14D4" w:rsidRDefault="00FD14D4">
            <w:pPr>
              <w:spacing w:line="276" w:lineRule="auto"/>
              <w:rPr>
                <w:szCs w:val="28"/>
              </w:rPr>
            </w:pPr>
          </w:p>
        </w:tc>
      </w:tr>
      <w:tr w:rsidR="00FD14D4" w:rsidTr="00FD14D4">
        <w:trPr>
          <w:trHeight w:val="1463"/>
        </w:trPr>
        <w:tc>
          <w:tcPr>
            <w:tcW w:w="4150" w:type="dxa"/>
            <w:hideMark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Координатор муниципальной подпрограммы</w:t>
            </w:r>
          </w:p>
        </w:tc>
        <w:tc>
          <w:tcPr>
            <w:tcW w:w="637" w:type="dxa"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4803" w:type="dxa"/>
            <w:hideMark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финансовый отдел администрации Крутовского сельсовета Щигровского района</w:t>
            </w:r>
          </w:p>
        </w:tc>
      </w:tr>
      <w:tr w:rsidR="00FD14D4" w:rsidTr="00FD14D4">
        <w:trPr>
          <w:trHeight w:val="1116"/>
        </w:trPr>
        <w:tc>
          <w:tcPr>
            <w:tcW w:w="4150" w:type="dxa"/>
          </w:tcPr>
          <w:p w:rsidR="00FD14D4" w:rsidRDefault="00FD14D4">
            <w:pPr>
              <w:spacing w:line="276" w:lineRule="auto"/>
              <w:rPr>
                <w:szCs w:val="28"/>
              </w:rPr>
            </w:pPr>
          </w:p>
        </w:tc>
        <w:tc>
          <w:tcPr>
            <w:tcW w:w="637" w:type="dxa"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4803" w:type="dxa"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</w:p>
        </w:tc>
      </w:tr>
      <w:tr w:rsidR="00FD14D4" w:rsidTr="00FD14D4">
        <w:trPr>
          <w:trHeight w:val="990"/>
        </w:trPr>
        <w:tc>
          <w:tcPr>
            <w:tcW w:w="4150" w:type="dxa"/>
            <w:hideMark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Участники муниципальной </w:t>
            </w:r>
          </w:p>
          <w:p w:rsidR="00FD14D4" w:rsidRDefault="00FD14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подпрограммы</w:t>
            </w:r>
          </w:p>
        </w:tc>
        <w:tc>
          <w:tcPr>
            <w:tcW w:w="637" w:type="dxa"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4803" w:type="dxa"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не предусмотрены </w:t>
            </w:r>
          </w:p>
          <w:p w:rsidR="00FD14D4" w:rsidRDefault="00FD14D4">
            <w:pPr>
              <w:spacing w:line="276" w:lineRule="auto"/>
              <w:rPr>
                <w:szCs w:val="28"/>
              </w:rPr>
            </w:pPr>
          </w:p>
        </w:tc>
      </w:tr>
      <w:tr w:rsidR="00FD14D4" w:rsidTr="00FD14D4">
        <w:trPr>
          <w:trHeight w:val="1265"/>
        </w:trPr>
        <w:tc>
          <w:tcPr>
            <w:tcW w:w="4150" w:type="dxa"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637" w:type="dxa"/>
            <w:hideMark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</w:p>
        </w:tc>
        <w:tc>
          <w:tcPr>
            <w:tcW w:w="4803" w:type="dxa"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</w:p>
        </w:tc>
      </w:tr>
      <w:tr w:rsidR="00FD14D4" w:rsidTr="00FD14D4">
        <w:trPr>
          <w:trHeight w:val="705"/>
        </w:trPr>
        <w:tc>
          <w:tcPr>
            <w:tcW w:w="4150" w:type="dxa"/>
            <w:hideMark/>
          </w:tcPr>
          <w:p w:rsidR="00FD14D4" w:rsidRDefault="00FD14D4">
            <w:pPr>
              <w:snapToGrid w:val="0"/>
              <w:spacing w:line="276" w:lineRule="auto"/>
            </w:pPr>
            <w:r>
              <w:t xml:space="preserve">Ведомственные целевые </w:t>
            </w:r>
          </w:p>
          <w:p w:rsidR="00FD14D4" w:rsidRDefault="00FD14D4">
            <w:pPr>
              <w:spacing w:line="276" w:lineRule="auto"/>
            </w:pPr>
            <w:r>
              <w:t>подпрограммы</w:t>
            </w:r>
          </w:p>
        </w:tc>
        <w:tc>
          <w:tcPr>
            <w:tcW w:w="637" w:type="dxa"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4803" w:type="dxa"/>
            <w:hideMark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FD14D4" w:rsidTr="00FD14D4">
        <w:trPr>
          <w:trHeight w:val="2410"/>
        </w:trPr>
        <w:tc>
          <w:tcPr>
            <w:tcW w:w="4150" w:type="dxa"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Основные мероприятия</w:t>
            </w:r>
          </w:p>
          <w:p w:rsidR="00FD14D4" w:rsidRDefault="00FD14D4">
            <w:pPr>
              <w:spacing w:line="276" w:lineRule="auto"/>
              <w:rPr>
                <w:szCs w:val="28"/>
              </w:rPr>
            </w:pPr>
          </w:p>
        </w:tc>
        <w:tc>
          <w:tcPr>
            <w:tcW w:w="637" w:type="dxa"/>
          </w:tcPr>
          <w:p w:rsidR="00FD14D4" w:rsidRDefault="00FD14D4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4803" w:type="dxa"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1) ведение реестра субъектов малого предпринимательства, анализ финан</w:t>
            </w:r>
            <w:r>
              <w:rPr>
                <w:szCs w:val="28"/>
              </w:rPr>
              <w:softHyphen/>
              <w:t>совых, экономических, социальных показателей развития; прогноз разви</w:t>
            </w:r>
            <w:r>
              <w:rPr>
                <w:szCs w:val="28"/>
              </w:rPr>
              <w:softHyphen/>
              <w:t>тия малого и среднего предпринима</w:t>
            </w:r>
            <w:r>
              <w:rPr>
                <w:szCs w:val="28"/>
              </w:rPr>
              <w:softHyphen/>
              <w:t>тельства на территории Крутовского сельсовета Щигровского района   на 2018-2020 годы;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2) привлечение субъектов малого предпринимательства в конкурсных процедурах по размещению муници</w:t>
            </w:r>
            <w:r>
              <w:rPr>
                <w:szCs w:val="28"/>
              </w:rPr>
              <w:softHyphen/>
              <w:t>пального заказа;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3) освещение в средствах массовой информации информационных мате</w:t>
            </w:r>
            <w:r>
              <w:rPr>
                <w:szCs w:val="28"/>
              </w:rPr>
              <w:softHyphen/>
              <w:t>риалов по вопросам развития малого и среднего предпринимательства;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4)</w:t>
            </w:r>
            <w:r>
              <w:t xml:space="preserve"> </w:t>
            </w:r>
            <w:r>
              <w:rPr>
                <w:szCs w:val="28"/>
              </w:rPr>
              <w:t>информационная, правовая и консультационная поддержка малого и среднего предпринимательства;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5)</w:t>
            </w:r>
            <w:r>
              <w:t xml:space="preserve"> </w:t>
            </w:r>
            <w:r>
              <w:rPr>
                <w:szCs w:val="28"/>
              </w:rPr>
              <w:t>финансовая и инвестиционная под</w:t>
            </w:r>
            <w:r>
              <w:rPr>
                <w:szCs w:val="28"/>
              </w:rPr>
              <w:softHyphen/>
              <w:t>держка;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6) содействие выставочно-яр</w:t>
            </w:r>
            <w:r>
              <w:rPr>
                <w:szCs w:val="28"/>
              </w:rPr>
              <w:softHyphen/>
              <w:t>марочной деятельности;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7)</w:t>
            </w:r>
            <w:r>
              <w:t xml:space="preserve"> </w:t>
            </w:r>
            <w:r>
              <w:rPr>
                <w:szCs w:val="28"/>
              </w:rPr>
              <w:t>предоставление помещений для проведения совещаний и семинаров организациям, образующим инфра</w:t>
            </w:r>
            <w:r>
              <w:rPr>
                <w:szCs w:val="28"/>
              </w:rPr>
              <w:softHyphen/>
              <w:t>структуру поддержки субъектов мало</w:t>
            </w:r>
            <w:r>
              <w:rPr>
                <w:szCs w:val="28"/>
              </w:rPr>
              <w:softHyphen/>
              <w:t>го и среднего предпринимательства;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8)</w:t>
            </w:r>
            <w:r>
              <w:t xml:space="preserve"> </w:t>
            </w:r>
            <w:r>
              <w:rPr>
                <w:szCs w:val="28"/>
              </w:rPr>
              <w:t>организация поддержки малого и среднего предпринимательства, направленная на предоставление ин</w:t>
            </w:r>
            <w:r>
              <w:rPr>
                <w:szCs w:val="28"/>
              </w:rPr>
              <w:softHyphen/>
              <w:t>формации о нежилых помещениях, находящихся в собственности Крутовского сельсовета Щигровского района под офисы, произ</w:t>
            </w:r>
            <w:r>
              <w:rPr>
                <w:szCs w:val="28"/>
              </w:rPr>
              <w:softHyphen/>
              <w:t>водственные и складские помещения.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FD14D4" w:rsidTr="00FD14D4">
        <w:trPr>
          <w:trHeight w:val="2070"/>
        </w:trPr>
        <w:tc>
          <w:tcPr>
            <w:tcW w:w="4150" w:type="dxa"/>
            <w:hideMark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Цели муниципальной 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подпрограммы</w:t>
            </w:r>
          </w:p>
        </w:tc>
        <w:tc>
          <w:tcPr>
            <w:tcW w:w="637" w:type="dxa"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4803" w:type="dxa"/>
            <w:hideMark/>
          </w:tcPr>
          <w:p w:rsidR="00FD14D4" w:rsidRDefault="00FD14D4">
            <w:pPr>
              <w:snapToGrid w:val="0"/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повышение темпов развития малого и среднего предпринимательства,  как одного из факторов социально-</w:t>
            </w:r>
            <w:r>
              <w:rPr>
                <w:szCs w:val="28"/>
              </w:rPr>
              <w:softHyphen/>
              <w:t>экономического развития Крутовского сельсовета Щигровского района</w:t>
            </w:r>
          </w:p>
        </w:tc>
      </w:tr>
      <w:tr w:rsidR="00FD14D4" w:rsidTr="00FD14D4">
        <w:trPr>
          <w:trHeight w:val="2410"/>
        </w:trPr>
        <w:tc>
          <w:tcPr>
            <w:tcW w:w="4150" w:type="dxa"/>
            <w:hideMark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Задачи муниципальной 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подпрограммы</w:t>
            </w:r>
          </w:p>
        </w:tc>
        <w:tc>
          <w:tcPr>
            <w:tcW w:w="637" w:type="dxa"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4803" w:type="dxa"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  <w:r>
              <w:t xml:space="preserve">1) </w:t>
            </w:r>
            <w:r>
              <w:rPr>
                <w:szCs w:val="28"/>
              </w:rPr>
              <w:t>создание благоприятной среды для развития малого и среднего предпри</w:t>
            </w:r>
            <w:r>
              <w:rPr>
                <w:szCs w:val="28"/>
              </w:rPr>
              <w:softHyphen/>
              <w:t xml:space="preserve">нимательства; 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2) анализ финансовых, экономиче</w:t>
            </w:r>
            <w:r>
              <w:rPr>
                <w:szCs w:val="28"/>
              </w:rPr>
              <w:softHyphen/>
              <w:t>ских, социальных показателей пред</w:t>
            </w:r>
            <w:r>
              <w:rPr>
                <w:szCs w:val="28"/>
              </w:rPr>
              <w:softHyphen/>
              <w:t>принимательской деятельности;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3) активизация субъектов малого и среднего предпринимательства;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4) совершенствование внешней среды для развития малого и среднего пред</w:t>
            </w:r>
            <w:r>
              <w:rPr>
                <w:szCs w:val="28"/>
              </w:rPr>
              <w:softHyphen/>
              <w:t>принимательства;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5) развитие кредитно-финансовых   механизмов поддержки субъектов  ма</w:t>
            </w:r>
            <w:r>
              <w:rPr>
                <w:szCs w:val="28"/>
              </w:rPr>
              <w:softHyphen/>
              <w:t>лого и среднего предприниматель</w:t>
            </w:r>
            <w:r>
              <w:rPr>
                <w:szCs w:val="28"/>
              </w:rPr>
              <w:softHyphen/>
              <w:t xml:space="preserve">ства; 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6) развитие инфраструктуры  под</w:t>
            </w:r>
            <w:r>
              <w:rPr>
                <w:szCs w:val="28"/>
              </w:rPr>
              <w:softHyphen/>
              <w:t>держки малого и среднего предприни</w:t>
            </w:r>
            <w:r>
              <w:rPr>
                <w:szCs w:val="28"/>
              </w:rPr>
              <w:softHyphen/>
              <w:t xml:space="preserve">мательства; 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7) научно-аналитическое обеспечение деятельности  субъектов малого и среднего предпринимательства;  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8)повышение конкурентоспособности выпускаемой субъектами малого и среднего предпринимательства про</w:t>
            </w:r>
            <w:r>
              <w:rPr>
                <w:szCs w:val="28"/>
              </w:rPr>
              <w:softHyphen/>
              <w:t>дукции.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FD14D4" w:rsidTr="00FD14D4">
        <w:trPr>
          <w:trHeight w:val="2410"/>
        </w:trPr>
        <w:tc>
          <w:tcPr>
            <w:tcW w:w="4150" w:type="dxa"/>
            <w:hideMark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Перечень целевых показателей муниципальной подпрограммы</w:t>
            </w:r>
          </w:p>
        </w:tc>
        <w:tc>
          <w:tcPr>
            <w:tcW w:w="637" w:type="dxa"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4803" w:type="dxa"/>
            <w:hideMark/>
          </w:tcPr>
          <w:p w:rsidR="00FD14D4" w:rsidRDefault="00FD14D4">
            <w:pPr>
              <w:snapToGrid w:val="0"/>
              <w:spacing w:line="276" w:lineRule="auto"/>
              <w:jc w:val="both"/>
            </w:pPr>
            <w:r>
              <w:t>1) количество мероприятий;</w:t>
            </w:r>
          </w:p>
          <w:p w:rsidR="00FD14D4" w:rsidRDefault="00FD14D4">
            <w:pPr>
              <w:spacing w:line="276" w:lineRule="auto"/>
              <w:jc w:val="both"/>
            </w:pPr>
            <w:r>
              <w:t>2) количество субъектов;</w:t>
            </w:r>
          </w:p>
          <w:p w:rsidR="00FD14D4" w:rsidRDefault="00FD14D4">
            <w:pPr>
              <w:spacing w:line="276" w:lineRule="auto"/>
              <w:jc w:val="both"/>
            </w:pPr>
            <w:r>
              <w:t>3) количество субсидий;</w:t>
            </w:r>
          </w:p>
          <w:p w:rsidR="00FD14D4" w:rsidRDefault="00FD14D4">
            <w:pPr>
              <w:spacing w:line="276" w:lineRule="auto"/>
              <w:jc w:val="both"/>
            </w:pPr>
            <w:r>
              <w:t>4) количество объектов   предостав</w:t>
            </w:r>
            <w:r>
              <w:softHyphen/>
              <w:t>ленных для совещаний и семинаров;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5) процент информирования.</w:t>
            </w:r>
          </w:p>
        </w:tc>
      </w:tr>
      <w:tr w:rsidR="00FD14D4" w:rsidTr="00FD14D4">
        <w:trPr>
          <w:trHeight w:val="1407"/>
        </w:trPr>
        <w:tc>
          <w:tcPr>
            <w:tcW w:w="4150" w:type="dxa"/>
            <w:hideMark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Этапы и сроки реализации 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муниципальной подпрограммы</w:t>
            </w:r>
          </w:p>
        </w:tc>
        <w:tc>
          <w:tcPr>
            <w:tcW w:w="637" w:type="dxa"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4803" w:type="dxa"/>
            <w:hideMark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этапы не предусмотрены;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сроки реализации муниципальной программы 2018 - 2020 годы</w:t>
            </w:r>
          </w:p>
        </w:tc>
      </w:tr>
      <w:tr w:rsidR="00FD14D4" w:rsidTr="00FD14D4">
        <w:trPr>
          <w:trHeight w:val="2410"/>
        </w:trPr>
        <w:tc>
          <w:tcPr>
            <w:tcW w:w="4150" w:type="dxa"/>
            <w:hideMark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Объемы бюджетных ассигнований муниципальной подпрограммы</w:t>
            </w:r>
          </w:p>
        </w:tc>
        <w:tc>
          <w:tcPr>
            <w:tcW w:w="637" w:type="dxa"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4803" w:type="dxa"/>
            <w:hideMark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общий объем финансирования состав</w:t>
            </w:r>
            <w:r>
              <w:rPr>
                <w:szCs w:val="28"/>
              </w:rPr>
              <w:softHyphen/>
              <w:t xml:space="preserve">ляет  </w:t>
            </w:r>
          </w:p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3 000 рублей из средств бюджета Крутовского сельсовета Щигровского района, в том числе: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2018 год - 1000рублей;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2019 год - 1000рублей;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2020 год – 1000 рублей.</w:t>
            </w:r>
            <w:r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</w:tc>
      </w:tr>
      <w:tr w:rsidR="00FD14D4" w:rsidTr="00FD14D4">
        <w:trPr>
          <w:trHeight w:val="1069"/>
        </w:trPr>
        <w:tc>
          <w:tcPr>
            <w:tcW w:w="4150" w:type="dxa"/>
            <w:hideMark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Контроль над выполнением </w:t>
            </w:r>
          </w:p>
          <w:p w:rsidR="00FD14D4" w:rsidRDefault="00FD14D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муниципальной подпрограммы</w:t>
            </w:r>
          </w:p>
        </w:tc>
        <w:tc>
          <w:tcPr>
            <w:tcW w:w="637" w:type="dxa"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4803" w:type="dxa"/>
            <w:hideMark/>
          </w:tcPr>
          <w:p w:rsidR="00FD14D4" w:rsidRDefault="00FD14D4">
            <w:pPr>
              <w:snapToGri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администрация Крутовского сельсовета Щигровского района</w:t>
            </w:r>
          </w:p>
        </w:tc>
      </w:tr>
    </w:tbl>
    <w:p w:rsidR="00FD14D4" w:rsidRDefault="00FD14D4" w:rsidP="00FD14D4"/>
    <w:p w:rsidR="00FD14D4" w:rsidRDefault="00FD14D4" w:rsidP="00FD14D4"/>
    <w:p w:rsidR="00FD14D4" w:rsidRDefault="00FD14D4" w:rsidP="00FD14D4">
      <w:pPr>
        <w:rPr>
          <w:szCs w:val="28"/>
        </w:rPr>
        <w:sectPr w:rsidR="00FD14D4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  <w:gridCol w:w="4860"/>
      </w:tblGrid>
      <w:tr w:rsidR="00FD14D4" w:rsidTr="00FD14D4">
        <w:tc>
          <w:tcPr>
            <w:tcW w:w="9828" w:type="dxa"/>
          </w:tcPr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right"/>
              <w:rPr>
                <w:szCs w:val="28"/>
              </w:rPr>
            </w:pPr>
          </w:p>
        </w:tc>
        <w:tc>
          <w:tcPr>
            <w:tcW w:w="4860" w:type="dxa"/>
          </w:tcPr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caps/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:rsidR="00FD14D4" w:rsidRDefault="00FD14D4">
            <w:pPr>
              <w:autoSpaceDE w:val="0"/>
              <w:spacing w:line="276" w:lineRule="auto"/>
              <w:ind w:left="378" w:hanging="378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 xml:space="preserve">к </w:t>
            </w:r>
            <w:r>
              <w:rPr>
                <w:bCs/>
                <w:szCs w:val="28"/>
              </w:rPr>
              <w:t>муниципальной программе</w:t>
            </w:r>
          </w:p>
          <w:p w:rsidR="00FD14D4" w:rsidRDefault="00FD14D4">
            <w:pPr>
              <w:autoSpaceDE w:val="0"/>
              <w:spacing w:line="276" w:lineRule="auto"/>
              <w:ind w:left="378" w:hanging="37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«Развитие субъектов малого </w:t>
            </w:r>
          </w:p>
          <w:p w:rsidR="00FD14D4" w:rsidRDefault="00FD14D4">
            <w:pPr>
              <w:autoSpaceDE w:val="0"/>
              <w:spacing w:line="276" w:lineRule="auto"/>
              <w:ind w:left="378" w:hanging="378"/>
              <w:jc w:val="center"/>
              <w:rPr>
                <w:szCs w:val="28"/>
              </w:rPr>
            </w:pPr>
            <w:r>
              <w:rPr>
                <w:szCs w:val="28"/>
              </w:rPr>
              <w:t>и среднего предпринимательства</w:t>
            </w:r>
          </w:p>
          <w:p w:rsidR="00FD14D4" w:rsidRDefault="00FD14D4">
            <w:pPr>
              <w:autoSpaceDE w:val="0"/>
              <w:spacing w:line="276" w:lineRule="auto"/>
              <w:ind w:left="378" w:hanging="37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Крутовском сельсовете </w:t>
            </w:r>
          </w:p>
          <w:p w:rsidR="00FD14D4" w:rsidRDefault="00FD14D4">
            <w:pPr>
              <w:autoSpaceDE w:val="0"/>
              <w:spacing w:line="276" w:lineRule="auto"/>
              <w:ind w:left="378" w:hanging="37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Щигровского района </w:t>
            </w:r>
          </w:p>
          <w:p w:rsidR="00FD14D4" w:rsidRDefault="00FD14D4">
            <w:pPr>
              <w:autoSpaceDE w:val="0"/>
              <w:spacing w:line="276" w:lineRule="auto"/>
              <w:ind w:left="378" w:hanging="378"/>
              <w:jc w:val="center"/>
              <w:rPr>
                <w:szCs w:val="28"/>
              </w:rPr>
            </w:pPr>
            <w:r>
              <w:rPr>
                <w:szCs w:val="28"/>
              </w:rPr>
              <w:t>на 2018 - 2020 годы»</w:t>
            </w:r>
          </w:p>
          <w:p w:rsidR="00FD14D4" w:rsidRDefault="00FD14D4">
            <w:pPr>
              <w:overflowPunct w:val="0"/>
              <w:autoSpaceDE w:val="0"/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FD14D4" w:rsidRDefault="00FD14D4" w:rsidP="00FD14D4">
      <w:pPr>
        <w:autoSpaceDE w:val="0"/>
        <w:jc w:val="center"/>
      </w:pPr>
    </w:p>
    <w:p w:rsidR="00FD14D4" w:rsidRDefault="00FD14D4" w:rsidP="00FD14D4">
      <w:pPr>
        <w:autoSpaceDE w:val="0"/>
        <w:jc w:val="center"/>
        <w:rPr>
          <w:szCs w:val="28"/>
        </w:rPr>
      </w:pPr>
    </w:p>
    <w:tbl>
      <w:tblPr>
        <w:tblW w:w="1477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3970"/>
        <w:gridCol w:w="1276"/>
        <w:gridCol w:w="1842"/>
        <w:gridCol w:w="2127"/>
        <w:gridCol w:w="2268"/>
        <w:gridCol w:w="283"/>
        <w:gridCol w:w="2156"/>
      </w:tblGrid>
      <w:tr w:rsidR="00FD14D4" w:rsidTr="00FD14D4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  <w:p w:rsidR="00FD14D4" w:rsidRDefault="00FD14D4">
            <w:pPr>
              <w:widowControl w:val="0"/>
              <w:autoSpaceDE w:val="0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8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Значение показателей</w:t>
            </w:r>
          </w:p>
        </w:tc>
      </w:tr>
      <w:tr w:rsidR="00FD14D4" w:rsidTr="00FD14D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spacing w:line="27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spacing w:line="27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 xml:space="preserve">1-й год </w:t>
            </w:r>
          </w:p>
          <w:p w:rsidR="00FD14D4" w:rsidRDefault="00FD14D4">
            <w:pPr>
              <w:widowControl w:val="0"/>
              <w:autoSpaceDE w:val="0"/>
              <w:spacing w:line="276" w:lineRule="auto"/>
              <w:jc w:val="center"/>
            </w:pPr>
            <w:r>
              <w:t>реализации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 xml:space="preserve">2-й год </w:t>
            </w:r>
          </w:p>
          <w:p w:rsidR="00FD14D4" w:rsidRDefault="00FD14D4">
            <w:pPr>
              <w:widowControl w:val="0"/>
              <w:autoSpaceDE w:val="0"/>
              <w:spacing w:line="276" w:lineRule="auto"/>
              <w:jc w:val="center"/>
            </w:pPr>
            <w:r>
              <w:t>реализации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 xml:space="preserve">3-й год </w:t>
            </w:r>
          </w:p>
          <w:p w:rsidR="00FD14D4" w:rsidRDefault="00FD14D4">
            <w:pPr>
              <w:widowControl w:val="0"/>
              <w:autoSpaceDE w:val="0"/>
              <w:spacing w:line="276" w:lineRule="auto"/>
              <w:jc w:val="center"/>
            </w:pPr>
            <w:r>
              <w:t>реализации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№ год</w:t>
            </w:r>
          </w:p>
          <w:p w:rsidR="00FD14D4" w:rsidRDefault="00FD14D4">
            <w:pPr>
              <w:widowControl w:val="0"/>
              <w:autoSpaceDE w:val="0"/>
              <w:spacing w:line="276" w:lineRule="auto"/>
              <w:jc w:val="center"/>
            </w:pPr>
            <w:r>
              <w:t xml:space="preserve"> реализации</w:t>
            </w:r>
          </w:p>
        </w:tc>
      </w:tr>
      <w:tr w:rsidR="00FD14D4" w:rsidTr="00FD14D4">
        <w:trPr>
          <w:trHeight w:val="2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9</w:t>
            </w:r>
          </w:p>
        </w:tc>
      </w:tr>
      <w:tr w:rsidR="00FD14D4" w:rsidTr="00FD14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D4" w:rsidRDefault="00FD14D4">
            <w:pPr>
              <w:autoSpaceDE w:val="0"/>
              <w:snapToGrid w:val="0"/>
              <w:spacing w:line="276" w:lineRule="auto"/>
              <w:jc w:val="center"/>
            </w:pPr>
            <w:r>
              <w:t>Муниципальная программа «Развитие субъектов малого и среднего предпринимательства</w:t>
            </w:r>
          </w:p>
          <w:p w:rsidR="00FD14D4" w:rsidRDefault="00FD14D4">
            <w:pPr>
              <w:autoSpaceDE w:val="0"/>
              <w:spacing w:line="276" w:lineRule="auto"/>
              <w:ind w:left="378" w:hanging="378"/>
              <w:jc w:val="center"/>
            </w:pPr>
            <w:r>
              <w:t>в Крутовском сельсовете Щигровского района на 2018-2020 годы»</w:t>
            </w:r>
          </w:p>
        </w:tc>
      </w:tr>
      <w:tr w:rsidR="00FD14D4" w:rsidTr="00FD14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1.1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D4" w:rsidRDefault="00FD14D4">
            <w:pPr>
              <w:autoSpaceDE w:val="0"/>
              <w:snapToGrid w:val="0"/>
              <w:spacing w:line="276" w:lineRule="auto"/>
            </w:pPr>
            <w:r>
              <w:t>Основное мероприятие № 1.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Крутовского сельсовета  Щигровского района на 2018-2020 годы</w:t>
            </w:r>
          </w:p>
        </w:tc>
      </w:tr>
      <w:tr w:rsidR="00FD14D4" w:rsidTr="00FD14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1.1.2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  <w:r>
              <w:t>Количество субъектов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-</w:t>
            </w:r>
          </w:p>
        </w:tc>
      </w:tr>
      <w:tr w:rsidR="00FD14D4" w:rsidTr="00FD14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1.2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  <w:r>
              <w:t>Основное мероприятие №2. Привлечение субъектов малого предпринимательства в конкурсных процедурах по размещению муниципального заказа.</w:t>
            </w:r>
          </w:p>
        </w:tc>
      </w:tr>
      <w:tr w:rsidR="00FD14D4" w:rsidTr="00FD14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1.2.1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  <w:r>
              <w:t>Количество субъектов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%.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-</w:t>
            </w:r>
          </w:p>
        </w:tc>
      </w:tr>
      <w:tr w:rsidR="00FD14D4" w:rsidTr="00FD14D4">
        <w:trPr>
          <w:trHeight w:val="7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1.3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>Основное мероприятие №3.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</w:tr>
      <w:tr w:rsidR="00FD14D4" w:rsidTr="00FD14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1.3.1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  <w:r>
              <w:t>Количество статей в СМИ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-</w:t>
            </w:r>
          </w:p>
        </w:tc>
      </w:tr>
      <w:tr w:rsidR="00FD14D4" w:rsidTr="00FD14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1.4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  <w:r>
              <w:t xml:space="preserve">Основное мероприятие № 4. Информационная, правовая и консультационная поддержка малого и среднего предпринимательства </w:t>
            </w:r>
          </w:p>
        </w:tc>
      </w:tr>
      <w:tr w:rsidR="00FD14D4" w:rsidTr="00FD14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1.4.1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  <w: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-</w:t>
            </w:r>
          </w:p>
        </w:tc>
      </w:tr>
      <w:tr w:rsidR="00FD14D4" w:rsidTr="00FD14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1.5.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  <w:r>
              <w:t>Основное мероприятие № 5. Финансовая и инвестиционная поддержка</w:t>
            </w:r>
          </w:p>
        </w:tc>
      </w:tr>
      <w:tr w:rsidR="00FD14D4" w:rsidTr="00FD14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1.5.1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  <w:r>
              <w:t>Количество субсидий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-</w:t>
            </w:r>
          </w:p>
        </w:tc>
      </w:tr>
      <w:tr w:rsidR="00FD14D4" w:rsidTr="00FD14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1.6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  <w:r>
              <w:t>Основное мероприятие № 6. Содействие выставочно-ярмарочной деятельности</w:t>
            </w:r>
          </w:p>
        </w:tc>
      </w:tr>
      <w:tr w:rsidR="00FD14D4" w:rsidTr="00FD14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1.6.1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  <w: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-</w:t>
            </w:r>
          </w:p>
        </w:tc>
      </w:tr>
      <w:tr w:rsidR="00FD14D4" w:rsidTr="00FD14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1.7.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  <w:r>
              <w:t>Основное мероприятие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FD14D4" w:rsidTr="00FD14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1.7.1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  <w:r>
              <w:t>Количество объектов предоставленных для совещаний и семинаров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-</w:t>
            </w:r>
          </w:p>
        </w:tc>
      </w:tr>
      <w:tr w:rsidR="00FD14D4" w:rsidTr="00FD14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1.8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Основное мероприятие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Крутовского сельсовета Щигровского района под офисы, производственные и складские помещения</w:t>
            </w:r>
          </w:p>
        </w:tc>
      </w:tr>
      <w:tr w:rsidR="00FD14D4" w:rsidTr="00FD14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1.8.1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  <w:r>
              <w:t>Процент информирования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100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</w:tc>
      </w:tr>
    </w:tbl>
    <w:p w:rsidR="00FD14D4" w:rsidRDefault="00FD14D4" w:rsidP="00FD14D4">
      <w:pPr>
        <w:widowControl w:val="0"/>
        <w:autoSpaceDE w:val="0"/>
      </w:pPr>
    </w:p>
    <w:p w:rsidR="00FD14D4" w:rsidRDefault="00FD14D4" w:rsidP="00FD14D4">
      <w:pPr>
        <w:autoSpaceDE w:val="0"/>
        <w:jc w:val="center"/>
        <w:rPr>
          <w:szCs w:val="28"/>
        </w:rPr>
      </w:pPr>
      <w:bookmarkStart w:id="7" w:name="Par587"/>
      <w:bookmarkEnd w:id="7"/>
    </w:p>
    <w:p w:rsidR="00FD14D4" w:rsidRDefault="00FD14D4" w:rsidP="00FD14D4">
      <w:pPr>
        <w:autoSpaceDE w:val="0"/>
        <w:jc w:val="center"/>
        <w:rPr>
          <w:szCs w:val="28"/>
        </w:rPr>
      </w:pPr>
    </w:p>
    <w:p w:rsidR="00FD14D4" w:rsidRDefault="00FD14D4" w:rsidP="00FD14D4">
      <w:pPr>
        <w:autoSpaceDE w:val="0"/>
        <w:jc w:val="center"/>
        <w:rPr>
          <w:szCs w:val="28"/>
        </w:rPr>
      </w:pPr>
    </w:p>
    <w:p w:rsidR="00FD14D4" w:rsidRDefault="00FD14D4" w:rsidP="00FD14D4">
      <w:pPr>
        <w:autoSpaceDE w:val="0"/>
        <w:jc w:val="center"/>
        <w:rPr>
          <w:szCs w:val="28"/>
        </w:rPr>
      </w:pPr>
    </w:p>
    <w:p w:rsidR="00FD14D4" w:rsidRDefault="00FD14D4" w:rsidP="00FD14D4">
      <w:pPr>
        <w:autoSpaceDE w:val="0"/>
        <w:jc w:val="center"/>
        <w:rPr>
          <w:szCs w:val="28"/>
        </w:rPr>
      </w:pPr>
    </w:p>
    <w:p w:rsidR="00FD14D4" w:rsidRDefault="00FD14D4" w:rsidP="00FD14D4">
      <w:pPr>
        <w:autoSpaceDE w:val="0"/>
        <w:jc w:val="center"/>
        <w:rPr>
          <w:szCs w:val="28"/>
        </w:rPr>
      </w:pPr>
    </w:p>
    <w:p w:rsidR="00FD14D4" w:rsidRDefault="00FD14D4" w:rsidP="00FD14D4">
      <w:pPr>
        <w:autoSpaceDE w:val="0"/>
        <w:jc w:val="center"/>
        <w:rPr>
          <w:szCs w:val="28"/>
        </w:rPr>
      </w:pPr>
    </w:p>
    <w:p w:rsidR="00FD14D4" w:rsidRDefault="00FD14D4" w:rsidP="00FD14D4">
      <w:pPr>
        <w:autoSpaceDE w:val="0"/>
        <w:jc w:val="center"/>
        <w:rPr>
          <w:szCs w:val="28"/>
        </w:rPr>
      </w:pPr>
    </w:p>
    <w:p w:rsidR="00FD14D4" w:rsidRDefault="00FD14D4" w:rsidP="00FD14D4">
      <w:pPr>
        <w:autoSpaceDE w:val="0"/>
        <w:jc w:val="center"/>
        <w:rPr>
          <w:szCs w:val="28"/>
        </w:rPr>
      </w:pPr>
    </w:p>
    <w:tbl>
      <w:tblPr>
        <w:tblW w:w="15168" w:type="dxa"/>
        <w:tblInd w:w="-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"/>
        <w:gridCol w:w="225"/>
        <w:gridCol w:w="474"/>
        <w:gridCol w:w="1892"/>
        <w:gridCol w:w="927"/>
        <w:gridCol w:w="1246"/>
        <w:gridCol w:w="69"/>
        <w:gridCol w:w="265"/>
        <w:gridCol w:w="1120"/>
        <w:gridCol w:w="109"/>
        <w:gridCol w:w="61"/>
        <w:gridCol w:w="806"/>
        <w:gridCol w:w="44"/>
        <w:gridCol w:w="443"/>
        <w:gridCol w:w="159"/>
        <w:gridCol w:w="1232"/>
        <w:gridCol w:w="69"/>
        <w:gridCol w:w="80"/>
        <w:gridCol w:w="222"/>
        <w:gridCol w:w="750"/>
        <w:gridCol w:w="226"/>
        <w:gridCol w:w="47"/>
        <w:gridCol w:w="343"/>
        <w:gridCol w:w="61"/>
        <w:gridCol w:w="340"/>
        <w:gridCol w:w="1544"/>
        <w:gridCol w:w="77"/>
        <w:gridCol w:w="311"/>
        <w:gridCol w:w="1490"/>
        <w:gridCol w:w="79"/>
        <w:gridCol w:w="272"/>
        <w:gridCol w:w="126"/>
      </w:tblGrid>
      <w:tr w:rsidR="00FD14D4" w:rsidTr="00FD14D4">
        <w:tc>
          <w:tcPr>
            <w:tcW w:w="60" w:type="dxa"/>
          </w:tcPr>
          <w:p w:rsidR="00FD14D4" w:rsidRDefault="00FD14D4">
            <w:pPr>
              <w:pStyle w:val="a8"/>
              <w:spacing w:line="276" w:lineRule="auto"/>
            </w:pPr>
          </w:p>
        </w:tc>
        <w:tc>
          <w:tcPr>
            <w:tcW w:w="10195" w:type="dxa"/>
            <w:gridSpan w:val="19"/>
          </w:tcPr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right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pacing w:line="276" w:lineRule="auto"/>
              <w:jc w:val="right"/>
              <w:rPr>
                <w:szCs w:val="28"/>
              </w:rPr>
            </w:pPr>
          </w:p>
        </w:tc>
        <w:tc>
          <w:tcPr>
            <w:tcW w:w="4518" w:type="dxa"/>
            <w:gridSpan w:val="10"/>
          </w:tcPr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caps/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FD14D4" w:rsidRDefault="00FD14D4">
            <w:pPr>
              <w:overflowPunct w:val="0"/>
              <w:autoSpaceDE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autoSpaceDE w:val="0"/>
              <w:spacing w:line="276" w:lineRule="auto"/>
              <w:ind w:left="151" w:firstLine="151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 xml:space="preserve">к </w:t>
            </w:r>
            <w:r>
              <w:rPr>
                <w:bCs/>
                <w:szCs w:val="28"/>
              </w:rPr>
              <w:t>муниципальной программе</w:t>
            </w:r>
          </w:p>
          <w:p w:rsidR="00FD14D4" w:rsidRDefault="00FD14D4">
            <w:pPr>
              <w:autoSpaceDE w:val="0"/>
              <w:spacing w:line="276" w:lineRule="auto"/>
              <w:ind w:left="151" w:firstLine="15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«Развитие субъектов малого </w:t>
            </w:r>
          </w:p>
          <w:p w:rsidR="00FD14D4" w:rsidRDefault="00FD14D4">
            <w:pPr>
              <w:autoSpaceDE w:val="0"/>
              <w:spacing w:line="276" w:lineRule="auto"/>
              <w:ind w:left="378" w:hanging="378"/>
              <w:jc w:val="center"/>
              <w:rPr>
                <w:szCs w:val="28"/>
              </w:rPr>
            </w:pPr>
            <w:r>
              <w:rPr>
                <w:szCs w:val="28"/>
              </w:rPr>
              <w:t>и среднего предпринимательства</w:t>
            </w:r>
          </w:p>
          <w:p w:rsidR="00FD14D4" w:rsidRDefault="00FD14D4">
            <w:pPr>
              <w:autoSpaceDE w:val="0"/>
              <w:spacing w:line="276" w:lineRule="auto"/>
              <w:ind w:left="378" w:hanging="37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Крутовском сельсовете </w:t>
            </w:r>
          </w:p>
          <w:p w:rsidR="00FD14D4" w:rsidRDefault="00FD14D4">
            <w:pPr>
              <w:autoSpaceDE w:val="0"/>
              <w:spacing w:line="276" w:lineRule="auto"/>
              <w:ind w:left="378" w:hanging="37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Щигровского района </w:t>
            </w:r>
          </w:p>
          <w:p w:rsidR="00FD14D4" w:rsidRDefault="00FD14D4">
            <w:pPr>
              <w:autoSpaceDE w:val="0"/>
              <w:spacing w:line="276" w:lineRule="auto"/>
              <w:ind w:left="151" w:firstLine="151"/>
              <w:jc w:val="center"/>
              <w:rPr>
                <w:szCs w:val="28"/>
              </w:rPr>
            </w:pPr>
            <w:r>
              <w:rPr>
                <w:szCs w:val="28"/>
              </w:rPr>
              <w:t>на 2018-2020 годы»</w:t>
            </w:r>
          </w:p>
          <w:p w:rsidR="00FD14D4" w:rsidRDefault="00FD14D4">
            <w:pPr>
              <w:overflowPunct w:val="0"/>
              <w:autoSpaceDE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98" w:type="dxa"/>
            <w:gridSpan w:val="2"/>
          </w:tcPr>
          <w:p w:rsidR="00FD14D4" w:rsidRDefault="00FD14D4">
            <w:pPr>
              <w:snapToGrid w:val="0"/>
              <w:spacing w:line="276" w:lineRule="auto"/>
            </w:pPr>
          </w:p>
        </w:tc>
      </w:tr>
      <w:tr w:rsidR="00FD14D4" w:rsidTr="00FD14D4">
        <w:tc>
          <w:tcPr>
            <w:tcW w:w="60" w:type="dxa"/>
          </w:tcPr>
          <w:p w:rsidR="00FD14D4" w:rsidRDefault="00FD14D4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" w:type="dxa"/>
          </w:tcPr>
          <w:p w:rsidR="00FD14D4" w:rsidRDefault="00FD14D4">
            <w:pPr>
              <w:snapToGrid w:val="0"/>
              <w:spacing w:line="276" w:lineRule="auto"/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 xml:space="preserve">Наименование </w:t>
            </w:r>
          </w:p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мероприятия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 xml:space="preserve">Источник </w:t>
            </w:r>
          </w:p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финансирования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 xml:space="preserve">Объем </w:t>
            </w:r>
          </w:p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финансирования, всего (руб.)</w:t>
            </w:r>
          </w:p>
        </w:tc>
        <w:tc>
          <w:tcPr>
            <w:tcW w:w="41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В том числе по годам</w:t>
            </w:r>
          </w:p>
        </w:tc>
        <w:tc>
          <w:tcPr>
            <w:tcW w:w="22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Непосредственный результат реализации мероприятия</w:t>
            </w:r>
          </w:p>
        </w:tc>
        <w:tc>
          <w:tcPr>
            <w:tcW w:w="18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Муниципальный заказчик, главный распорядитель (распорядитель) бюджетных средств, исполнитель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4D4" w:rsidRDefault="00FD14D4">
            <w:pPr>
              <w:snapToGrid w:val="0"/>
              <w:spacing w:line="276" w:lineRule="auto"/>
            </w:pPr>
          </w:p>
        </w:tc>
        <w:tc>
          <w:tcPr>
            <w:tcW w:w="398" w:type="dxa"/>
            <w:gridSpan w:val="2"/>
          </w:tcPr>
          <w:p w:rsidR="00FD14D4" w:rsidRDefault="00FD14D4">
            <w:pPr>
              <w:snapToGrid w:val="0"/>
              <w:spacing w:line="276" w:lineRule="auto"/>
            </w:pPr>
          </w:p>
        </w:tc>
      </w:tr>
      <w:tr w:rsidR="00FD14D4" w:rsidTr="00FD14D4">
        <w:tc>
          <w:tcPr>
            <w:tcW w:w="60" w:type="dxa"/>
          </w:tcPr>
          <w:p w:rsidR="00FD14D4" w:rsidRDefault="00FD14D4">
            <w:pPr>
              <w:pStyle w:val="a7"/>
              <w:spacing w:line="276" w:lineRule="auto"/>
            </w:pPr>
          </w:p>
        </w:tc>
        <w:tc>
          <w:tcPr>
            <w:tcW w:w="226" w:type="dxa"/>
          </w:tcPr>
          <w:p w:rsidR="00FD14D4" w:rsidRDefault="00FD14D4">
            <w:pPr>
              <w:pStyle w:val="a7"/>
              <w:snapToGrid w:val="0"/>
              <w:spacing w:line="27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spacing w:line="276" w:lineRule="auto"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spacing w:line="276" w:lineRule="auto"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spacing w:line="276" w:lineRule="auto"/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spacing w:line="276" w:lineRule="auto"/>
            </w:pP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 xml:space="preserve">1-й </w:t>
            </w:r>
          </w:p>
          <w:p w:rsidR="00FD14D4" w:rsidRDefault="00FD14D4">
            <w:pPr>
              <w:widowControl w:val="0"/>
              <w:autoSpaceDE w:val="0"/>
              <w:spacing w:line="276" w:lineRule="auto"/>
              <w:jc w:val="center"/>
            </w:pPr>
            <w:r>
              <w:t xml:space="preserve">год </w:t>
            </w:r>
          </w:p>
          <w:p w:rsidR="00FD14D4" w:rsidRDefault="00FD14D4">
            <w:pPr>
              <w:widowControl w:val="0"/>
              <w:autoSpaceDE w:val="0"/>
              <w:spacing w:line="276" w:lineRule="auto"/>
              <w:jc w:val="center"/>
            </w:pPr>
            <w:r>
              <w:t>реализации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 xml:space="preserve">2-й год </w:t>
            </w:r>
          </w:p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реализации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 xml:space="preserve">3-й </w:t>
            </w:r>
          </w:p>
          <w:p w:rsidR="00FD14D4" w:rsidRDefault="00FD14D4">
            <w:pPr>
              <w:widowControl w:val="0"/>
              <w:autoSpaceDE w:val="0"/>
              <w:spacing w:line="276" w:lineRule="auto"/>
              <w:jc w:val="center"/>
            </w:pPr>
            <w:r>
              <w:t xml:space="preserve">год </w:t>
            </w:r>
          </w:p>
          <w:p w:rsidR="00FD14D4" w:rsidRDefault="00FD14D4">
            <w:pPr>
              <w:widowControl w:val="0"/>
              <w:autoSpaceDE w:val="0"/>
              <w:spacing w:line="276" w:lineRule="auto"/>
              <w:jc w:val="center"/>
            </w:pPr>
            <w:r>
              <w:t>реализации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spacing w:line="276" w:lineRule="auto"/>
            </w:pPr>
          </w:p>
        </w:tc>
        <w:tc>
          <w:tcPr>
            <w:tcW w:w="28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spacing w:line="276" w:lineRule="auto"/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4D4" w:rsidRDefault="00FD14D4">
            <w:pPr>
              <w:snapToGrid w:val="0"/>
              <w:spacing w:line="276" w:lineRule="auto"/>
            </w:pPr>
          </w:p>
        </w:tc>
        <w:tc>
          <w:tcPr>
            <w:tcW w:w="398" w:type="dxa"/>
            <w:gridSpan w:val="2"/>
          </w:tcPr>
          <w:p w:rsidR="00FD14D4" w:rsidRDefault="00FD14D4">
            <w:pPr>
              <w:snapToGrid w:val="0"/>
              <w:spacing w:line="276" w:lineRule="auto"/>
            </w:pPr>
          </w:p>
        </w:tc>
      </w:tr>
      <w:tr w:rsidR="00FD14D4" w:rsidTr="00FD14D4">
        <w:tc>
          <w:tcPr>
            <w:tcW w:w="60" w:type="dxa"/>
          </w:tcPr>
          <w:p w:rsidR="00FD14D4" w:rsidRDefault="00FD14D4">
            <w:pPr>
              <w:pStyle w:val="a7"/>
              <w:spacing w:line="276" w:lineRule="auto"/>
            </w:pPr>
          </w:p>
        </w:tc>
        <w:tc>
          <w:tcPr>
            <w:tcW w:w="226" w:type="dxa"/>
          </w:tcPr>
          <w:p w:rsidR="00FD14D4" w:rsidRDefault="00FD14D4">
            <w:pPr>
              <w:pStyle w:val="a7"/>
              <w:snapToGrid w:val="0"/>
              <w:spacing w:line="276" w:lineRule="auto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4D4" w:rsidRDefault="00FD14D4">
            <w:pPr>
              <w:snapToGrid w:val="0"/>
              <w:spacing w:line="276" w:lineRule="auto"/>
            </w:pPr>
          </w:p>
        </w:tc>
        <w:tc>
          <w:tcPr>
            <w:tcW w:w="398" w:type="dxa"/>
            <w:gridSpan w:val="2"/>
          </w:tcPr>
          <w:p w:rsidR="00FD14D4" w:rsidRDefault="00FD14D4">
            <w:pPr>
              <w:snapToGrid w:val="0"/>
              <w:spacing w:line="276" w:lineRule="auto"/>
            </w:pPr>
          </w:p>
        </w:tc>
      </w:tr>
      <w:tr w:rsidR="00FD14D4" w:rsidTr="00FD14D4">
        <w:tc>
          <w:tcPr>
            <w:tcW w:w="60" w:type="dxa"/>
          </w:tcPr>
          <w:p w:rsidR="00FD14D4" w:rsidRDefault="00FD14D4">
            <w:pPr>
              <w:pStyle w:val="a7"/>
              <w:spacing w:line="276" w:lineRule="auto"/>
            </w:pPr>
          </w:p>
        </w:tc>
        <w:tc>
          <w:tcPr>
            <w:tcW w:w="226" w:type="dxa"/>
          </w:tcPr>
          <w:p w:rsidR="00FD14D4" w:rsidRDefault="00FD14D4">
            <w:pPr>
              <w:pStyle w:val="a7"/>
              <w:snapToGrid w:val="0"/>
              <w:spacing w:line="276" w:lineRule="auto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  <w:r>
              <w:t>Цель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snapToGrid w:val="0"/>
              <w:spacing w:line="0" w:lineRule="atLeast"/>
            </w:pPr>
            <w:r>
              <w:t xml:space="preserve">повышение темпов развития субъектов малого и среднего предпринимательства, как одного из факторов </w:t>
            </w:r>
          </w:p>
          <w:p w:rsidR="00FD14D4" w:rsidRDefault="00FD14D4">
            <w:pPr>
              <w:snapToGrid w:val="0"/>
              <w:spacing w:line="0" w:lineRule="atLeast"/>
            </w:pPr>
            <w:r>
              <w:t>социально-экономического развития Крутовского сельсовета Щигровского района.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4D4" w:rsidRDefault="00FD14D4">
            <w:pPr>
              <w:snapToGrid w:val="0"/>
              <w:spacing w:line="276" w:lineRule="auto"/>
            </w:pPr>
          </w:p>
        </w:tc>
        <w:tc>
          <w:tcPr>
            <w:tcW w:w="398" w:type="dxa"/>
            <w:gridSpan w:val="2"/>
          </w:tcPr>
          <w:p w:rsidR="00FD14D4" w:rsidRDefault="00FD14D4">
            <w:pPr>
              <w:snapToGrid w:val="0"/>
              <w:spacing w:line="276" w:lineRule="auto"/>
            </w:pPr>
          </w:p>
        </w:tc>
      </w:tr>
      <w:tr w:rsidR="00FD14D4" w:rsidTr="00FD14D4">
        <w:tc>
          <w:tcPr>
            <w:tcW w:w="60" w:type="dxa"/>
          </w:tcPr>
          <w:p w:rsidR="00FD14D4" w:rsidRDefault="00FD14D4">
            <w:pPr>
              <w:pStyle w:val="a7"/>
              <w:spacing w:line="276" w:lineRule="auto"/>
            </w:pPr>
          </w:p>
        </w:tc>
        <w:tc>
          <w:tcPr>
            <w:tcW w:w="226" w:type="dxa"/>
          </w:tcPr>
          <w:p w:rsidR="00FD14D4" w:rsidRDefault="00FD14D4">
            <w:pPr>
              <w:pStyle w:val="a7"/>
              <w:snapToGrid w:val="0"/>
              <w:spacing w:line="276" w:lineRule="auto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1.1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  <w:r>
              <w:t>Задача Основного меро</w:t>
            </w:r>
            <w:r>
              <w:softHyphen/>
              <w:t xml:space="preserve">приятия № 1. Ведение реестра субъектов малого предпринимательства, </w:t>
            </w:r>
            <w:r>
              <w:lastRenderedPageBreak/>
              <w:t>анализ финансовых, эко</w:t>
            </w:r>
            <w:r>
              <w:softHyphen/>
              <w:t>номических, социальных показателей развития; прогноз развития малого и среднего предпринима</w:t>
            </w:r>
            <w:r>
              <w:softHyphen/>
              <w:t>тельства на территории Крутовского сельсовета Щигровского района на 2018-2020 годы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snapToGrid w:val="0"/>
              <w:spacing w:line="276" w:lineRule="auto"/>
            </w:pPr>
            <w:r>
              <w:lastRenderedPageBreak/>
              <w:t>анализ финансовых, экономических, социальных показателей предпринимательской деятельности.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4D4" w:rsidRDefault="00FD14D4">
            <w:pPr>
              <w:snapToGrid w:val="0"/>
              <w:spacing w:line="276" w:lineRule="auto"/>
            </w:pPr>
          </w:p>
        </w:tc>
        <w:tc>
          <w:tcPr>
            <w:tcW w:w="398" w:type="dxa"/>
            <w:gridSpan w:val="2"/>
          </w:tcPr>
          <w:p w:rsidR="00FD14D4" w:rsidRDefault="00FD14D4">
            <w:pPr>
              <w:snapToGrid w:val="0"/>
              <w:spacing w:line="276" w:lineRule="auto"/>
            </w:pPr>
          </w:p>
        </w:tc>
      </w:tr>
      <w:tr w:rsidR="00FD14D4" w:rsidTr="00FD14D4">
        <w:tc>
          <w:tcPr>
            <w:tcW w:w="60" w:type="dxa"/>
          </w:tcPr>
          <w:p w:rsidR="00FD14D4" w:rsidRDefault="00FD14D4">
            <w:pPr>
              <w:pStyle w:val="a7"/>
              <w:spacing w:line="276" w:lineRule="auto"/>
            </w:pPr>
          </w:p>
        </w:tc>
        <w:tc>
          <w:tcPr>
            <w:tcW w:w="226" w:type="dxa"/>
          </w:tcPr>
          <w:p w:rsidR="00FD14D4" w:rsidRDefault="00FD14D4">
            <w:pPr>
              <w:pStyle w:val="a7"/>
              <w:snapToGrid w:val="0"/>
              <w:spacing w:line="276" w:lineRule="auto"/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1.1.1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 xml:space="preserve">Основное мероприятие </w:t>
            </w:r>
          </w:p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№ 1.</w:t>
            </w:r>
          </w:p>
          <w:p w:rsidR="00FD14D4" w:rsidRDefault="00FD14D4">
            <w:pPr>
              <w:widowControl w:val="0"/>
              <w:autoSpaceDE w:val="0"/>
              <w:spacing w:line="276" w:lineRule="auto"/>
              <w:jc w:val="center"/>
            </w:pPr>
            <w:r>
              <w:t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Крутовского сельсовета Щигровского района на 2018-2020 годы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всего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1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1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4D4" w:rsidRDefault="00FD14D4">
            <w:pPr>
              <w:snapToGrid w:val="0"/>
              <w:spacing w:line="276" w:lineRule="auto"/>
            </w:pPr>
          </w:p>
        </w:tc>
        <w:tc>
          <w:tcPr>
            <w:tcW w:w="398" w:type="dxa"/>
            <w:gridSpan w:val="2"/>
          </w:tcPr>
          <w:p w:rsidR="00FD14D4" w:rsidRDefault="00FD14D4">
            <w:pPr>
              <w:snapToGrid w:val="0"/>
              <w:spacing w:line="276" w:lineRule="auto"/>
            </w:pPr>
          </w:p>
        </w:tc>
      </w:tr>
      <w:tr w:rsidR="00FD14D4" w:rsidTr="00FD14D4">
        <w:tc>
          <w:tcPr>
            <w:tcW w:w="60" w:type="dxa"/>
          </w:tcPr>
          <w:p w:rsidR="00FD14D4" w:rsidRDefault="00FD14D4">
            <w:pPr>
              <w:pStyle w:val="a7"/>
              <w:spacing w:line="276" w:lineRule="auto"/>
            </w:pPr>
          </w:p>
        </w:tc>
        <w:tc>
          <w:tcPr>
            <w:tcW w:w="226" w:type="dxa"/>
          </w:tcPr>
          <w:p w:rsidR="00FD14D4" w:rsidRDefault="00FD14D4">
            <w:pPr>
              <w:pStyle w:val="a7"/>
              <w:snapToGrid w:val="0"/>
              <w:spacing w:line="27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spacing w:line="276" w:lineRule="auto"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spacing w:line="276" w:lineRule="auto"/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бюджет Крутовского сельсовета Щигровского района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1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1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Наличие реестра субъектов малого предпринимательства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администрация Крутовского сельсовета Щигровского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4D4" w:rsidRDefault="00FD14D4">
            <w:pPr>
              <w:snapToGrid w:val="0"/>
              <w:spacing w:line="276" w:lineRule="auto"/>
            </w:pPr>
          </w:p>
        </w:tc>
        <w:tc>
          <w:tcPr>
            <w:tcW w:w="398" w:type="dxa"/>
            <w:gridSpan w:val="2"/>
          </w:tcPr>
          <w:p w:rsidR="00FD14D4" w:rsidRDefault="00FD14D4">
            <w:pPr>
              <w:snapToGrid w:val="0"/>
              <w:spacing w:line="276" w:lineRule="auto"/>
            </w:pPr>
          </w:p>
        </w:tc>
      </w:tr>
      <w:tr w:rsidR="00FD14D4" w:rsidTr="00FD14D4">
        <w:tc>
          <w:tcPr>
            <w:tcW w:w="60" w:type="dxa"/>
          </w:tcPr>
          <w:p w:rsidR="00FD14D4" w:rsidRDefault="00FD14D4">
            <w:pPr>
              <w:pStyle w:val="a7"/>
              <w:spacing w:line="276" w:lineRule="auto"/>
            </w:pPr>
          </w:p>
        </w:tc>
        <w:tc>
          <w:tcPr>
            <w:tcW w:w="226" w:type="dxa"/>
          </w:tcPr>
          <w:p w:rsidR="00FD14D4" w:rsidRDefault="00FD14D4">
            <w:pPr>
              <w:pStyle w:val="a7"/>
              <w:snapToGrid w:val="0"/>
              <w:spacing w:line="276" w:lineRule="auto"/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  <w:r>
              <w:t>1.2.1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Основное мероприятие № 2.</w:t>
            </w:r>
          </w:p>
          <w:p w:rsidR="00FD14D4" w:rsidRDefault="00FD14D4">
            <w:pPr>
              <w:widowControl w:val="0"/>
              <w:autoSpaceDE w:val="0"/>
              <w:spacing w:line="276" w:lineRule="auto"/>
              <w:jc w:val="center"/>
            </w:pPr>
            <w:r>
              <w:t>Привлечение субъектов малого предпринимательства в конкурсных процедурах по размещению муниципального заказа.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всего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1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4D4" w:rsidRDefault="00FD14D4">
            <w:pPr>
              <w:snapToGrid w:val="0"/>
              <w:spacing w:line="276" w:lineRule="auto"/>
            </w:pPr>
          </w:p>
        </w:tc>
        <w:tc>
          <w:tcPr>
            <w:tcW w:w="398" w:type="dxa"/>
            <w:gridSpan w:val="2"/>
          </w:tcPr>
          <w:p w:rsidR="00FD14D4" w:rsidRDefault="00FD14D4">
            <w:pPr>
              <w:snapToGrid w:val="0"/>
              <w:spacing w:line="276" w:lineRule="auto"/>
            </w:pPr>
          </w:p>
        </w:tc>
      </w:tr>
      <w:tr w:rsidR="00FD14D4" w:rsidTr="00FD14D4">
        <w:tc>
          <w:tcPr>
            <w:tcW w:w="60" w:type="dxa"/>
          </w:tcPr>
          <w:p w:rsidR="00FD14D4" w:rsidRDefault="00FD14D4">
            <w:pPr>
              <w:pStyle w:val="a7"/>
              <w:spacing w:line="276" w:lineRule="auto"/>
            </w:pPr>
          </w:p>
        </w:tc>
        <w:tc>
          <w:tcPr>
            <w:tcW w:w="226" w:type="dxa"/>
          </w:tcPr>
          <w:p w:rsidR="00FD14D4" w:rsidRDefault="00FD14D4">
            <w:pPr>
              <w:pStyle w:val="a7"/>
              <w:snapToGrid w:val="0"/>
              <w:spacing w:line="27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spacing w:line="276" w:lineRule="auto"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spacing w:line="276" w:lineRule="auto"/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бюджет Крутовского сельсовета Щигровского района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1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 xml:space="preserve">привлечение в конкурсы и аукционы </w:t>
            </w:r>
          </w:p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5% субъектов в 2018г.,</w:t>
            </w:r>
          </w:p>
          <w:p w:rsidR="00FD14D4" w:rsidRDefault="00FD14D4">
            <w:pPr>
              <w:widowControl w:val="0"/>
              <w:autoSpaceDE w:val="0"/>
              <w:spacing w:line="276" w:lineRule="auto"/>
              <w:jc w:val="center"/>
            </w:pPr>
            <w:r>
              <w:t>10% субъектов в 2019г.,</w:t>
            </w:r>
          </w:p>
          <w:p w:rsidR="00FD14D4" w:rsidRDefault="00FD14D4">
            <w:pPr>
              <w:widowControl w:val="0"/>
              <w:autoSpaceDE w:val="0"/>
              <w:spacing w:line="276" w:lineRule="auto"/>
              <w:jc w:val="center"/>
            </w:pPr>
            <w:r>
              <w:t>15% субъектов в 2020г.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администрация Крутовского сельсовета Щигровского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4D4" w:rsidRDefault="00FD14D4">
            <w:pPr>
              <w:snapToGrid w:val="0"/>
              <w:spacing w:line="276" w:lineRule="auto"/>
            </w:pPr>
          </w:p>
        </w:tc>
        <w:tc>
          <w:tcPr>
            <w:tcW w:w="398" w:type="dxa"/>
            <w:gridSpan w:val="2"/>
          </w:tcPr>
          <w:p w:rsidR="00FD14D4" w:rsidRDefault="00FD14D4">
            <w:pPr>
              <w:snapToGrid w:val="0"/>
              <w:spacing w:line="276" w:lineRule="auto"/>
            </w:pPr>
          </w:p>
        </w:tc>
      </w:tr>
      <w:tr w:rsidR="00FD14D4" w:rsidTr="00FD14D4">
        <w:tc>
          <w:tcPr>
            <w:tcW w:w="60" w:type="dxa"/>
          </w:tcPr>
          <w:p w:rsidR="00FD14D4" w:rsidRDefault="00FD14D4">
            <w:pPr>
              <w:pStyle w:val="a7"/>
              <w:spacing w:line="276" w:lineRule="auto"/>
            </w:pPr>
          </w:p>
        </w:tc>
        <w:tc>
          <w:tcPr>
            <w:tcW w:w="226" w:type="dxa"/>
          </w:tcPr>
          <w:p w:rsidR="00FD14D4" w:rsidRDefault="00FD14D4">
            <w:pPr>
              <w:pStyle w:val="a7"/>
              <w:snapToGrid w:val="0"/>
              <w:spacing w:line="276" w:lineRule="auto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  <w:r>
              <w:t>1.3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Задача основного мероприятие № 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совершенствование внешней среды для развития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4D4" w:rsidRDefault="00FD14D4">
            <w:pPr>
              <w:snapToGrid w:val="0"/>
              <w:spacing w:line="276" w:lineRule="auto"/>
            </w:pPr>
          </w:p>
        </w:tc>
        <w:tc>
          <w:tcPr>
            <w:tcW w:w="398" w:type="dxa"/>
            <w:gridSpan w:val="2"/>
          </w:tcPr>
          <w:p w:rsidR="00FD14D4" w:rsidRDefault="00FD14D4">
            <w:pPr>
              <w:snapToGrid w:val="0"/>
              <w:spacing w:line="276" w:lineRule="auto"/>
            </w:pPr>
          </w:p>
        </w:tc>
      </w:tr>
      <w:tr w:rsidR="00FD14D4" w:rsidTr="00FD14D4">
        <w:tc>
          <w:tcPr>
            <w:tcW w:w="60" w:type="dxa"/>
          </w:tcPr>
          <w:p w:rsidR="00FD14D4" w:rsidRDefault="00FD14D4">
            <w:pPr>
              <w:pStyle w:val="a7"/>
              <w:spacing w:line="276" w:lineRule="auto"/>
            </w:pPr>
          </w:p>
        </w:tc>
        <w:tc>
          <w:tcPr>
            <w:tcW w:w="226" w:type="dxa"/>
          </w:tcPr>
          <w:p w:rsidR="00FD14D4" w:rsidRDefault="00FD14D4">
            <w:pPr>
              <w:pStyle w:val="a7"/>
              <w:snapToGrid w:val="0"/>
              <w:spacing w:line="276" w:lineRule="auto"/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  <w:r>
              <w:t>1.3.</w:t>
            </w:r>
            <w:r>
              <w:lastRenderedPageBreak/>
              <w:t>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lastRenderedPageBreak/>
              <w:t xml:space="preserve">Основное мероприятие № </w:t>
            </w:r>
            <w:r>
              <w:lastRenderedPageBreak/>
              <w:t>3.</w:t>
            </w:r>
          </w:p>
          <w:p w:rsidR="00FD14D4" w:rsidRDefault="00FD14D4">
            <w:pPr>
              <w:widowControl w:val="0"/>
              <w:autoSpaceDE w:val="0"/>
              <w:spacing w:line="276" w:lineRule="auto"/>
              <w:jc w:val="center"/>
            </w:pPr>
            <w:r>
              <w:t>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lastRenderedPageBreak/>
              <w:t>всего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2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4D4" w:rsidRDefault="00FD14D4">
            <w:pPr>
              <w:snapToGrid w:val="0"/>
              <w:spacing w:line="276" w:lineRule="auto"/>
            </w:pPr>
          </w:p>
        </w:tc>
        <w:tc>
          <w:tcPr>
            <w:tcW w:w="398" w:type="dxa"/>
            <w:gridSpan w:val="2"/>
          </w:tcPr>
          <w:p w:rsidR="00FD14D4" w:rsidRDefault="00FD14D4">
            <w:pPr>
              <w:snapToGrid w:val="0"/>
              <w:spacing w:line="276" w:lineRule="auto"/>
            </w:pPr>
          </w:p>
        </w:tc>
      </w:tr>
      <w:tr w:rsidR="00FD14D4" w:rsidTr="00FD14D4">
        <w:tc>
          <w:tcPr>
            <w:tcW w:w="60" w:type="dxa"/>
          </w:tcPr>
          <w:p w:rsidR="00FD14D4" w:rsidRDefault="00FD14D4">
            <w:pPr>
              <w:pStyle w:val="a7"/>
              <w:spacing w:line="276" w:lineRule="auto"/>
            </w:pPr>
          </w:p>
        </w:tc>
        <w:tc>
          <w:tcPr>
            <w:tcW w:w="226" w:type="dxa"/>
          </w:tcPr>
          <w:p w:rsidR="00FD14D4" w:rsidRDefault="00FD14D4">
            <w:pPr>
              <w:pStyle w:val="a7"/>
              <w:snapToGrid w:val="0"/>
              <w:spacing w:line="27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spacing w:line="276" w:lineRule="auto"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spacing w:line="276" w:lineRule="auto"/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бюджет Крутовского сельсовета Щигровского района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2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освещение в средствах массовой информации по одной статье в год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администрация Крутовского сельсовета Щигровского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4D4" w:rsidRDefault="00FD14D4">
            <w:pPr>
              <w:snapToGrid w:val="0"/>
              <w:spacing w:line="276" w:lineRule="auto"/>
            </w:pPr>
          </w:p>
        </w:tc>
        <w:tc>
          <w:tcPr>
            <w:tcW w:w="398" w:type="dxa"/>
            <w:gridSpan w:val="2"/>
          </w:tcPr>
          <w:p w:rsidR="00FD14D4" w:rsidRDefault="00FD14D4">
            <w:pPr>
              <w:snapToGrid w:val="0"/>
              <w:spacing w:line="276" w:lineRule="auto"/>
            </w:pPr>
          </w:p>
        </w:tc>
      </w:tr>
      <w:tr w:rsidR="00FD14D4" w:rsidTr="00FD14D4">
        <w:tc>
          <w:tcPr>
            <w:tcW w:w="60" w:type="dxa"/>
          </w:tcPr>
          <w:p w:rsidR="00FD14D4" w:rsidRDefault="00FD14D4">
            <w:pPr>
              <w:pStyle w:val="a7"/>
              <w:spacing w:line="276" w:lineRule="auto"/>
            </w:pPr>
          </w:p>
        </w:tc>
        <w:tc>
          <w:tcPr>
            <w:tcW w:w="226" w:type="dxa"/>
          </w:tcPr>
          <w:p w:rsidR="00FD14D4" w:rsidRDefault="00FD14D4">
            <w:pPr>
              <w:pStyle w:val="a7"/>
              <w:snapToGrid w:val="0"/>
              <w:spacing w:line="276" w:lineRule="auto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  <w:r>
              <w:t>1.4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Задача основного мероприятия № 4. 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научно-аналитическое обеспечение деятельности субъектов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4D4" w:rsidRDefault="00FD14D4">
            <w:pPr>
              <w:snapToGrid w:val="0"/>
              <w:spacing w:line="276" w:lineRule="auto"/>
            </w:pPr>
          </w:p>
        </w:tc>
        <w:tc>
          <w:tcPr>
            <w:tcW w:w="398" w:type="dxa"/>
            <w:gridSpan w:val="2"/>
          </w:tcPr>
          <w:p w:rsidR="00FD14D4" w:rsidRDefault="00FD14D4">
            <w:pPr>
              <w:snapToGrid w:val="0"/>
              <w:spacing w:line="276" w:lineRule="auto"/>
            </w:pPr>
          </w:p>
        </w:tc>
      </w:tr>
      <w:tr w:rsidR="00FD14D4" w:rsidTr="00FD14D4">
        <w:tc>
          <w:tcPr>
            <w:tcW w:w="60" w:type="dxa"/>
          </w:tcPr>
          <w:p w:rsidR="00FD14D4" w:rsidRDefault="00FD14D4">
            <w:pPr>
              <w:pStyle w:val="a7"/>
              <w:spacing w:line="276" w:lineRule="auto"/>
            </w:pPr>
          </w:p>
        </w:tc>
        <w:tc>
          <w:tcPr>
            <w:tcW w:w="226" w:type="dxa"/>
          </w:tcPr>
          <w:p w:rsidR="00FD14D4" w:rsidRDefault="00FD14D4">
            <w:pPr>
              <w:pStyle w:val="a7"/>
              <w:snapToGrid w:val="0"/>
              <w:spacing w:line="276" w:lineRule="auto"/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  <w:r>
              <w:t>1.4.1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Основное мероприятие № 4.</w:t>
            </w:r>
          </w:p>
          <w:p w:rsidR="00FD14D4" w:rsidRDefault="00FD14D4">
            <w:pPr>
              <w:widowControl w:val="0"/>
              <w:autoSpaceDE w:val="0"/>
              <w:spacing w:line="276" w:lineRule="auto"/>
              <w:jc w:val="center"/>
            </w:pPr>
            <w:r>
              <w:t>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4D4" w:rsidRDefault="00FD14D4">
            <w:pPr>
              <w:snapToGrid w:val="0"/>
              <w:spacing w:line="276" w:lineRule="auto"/>
            </w:pPr>
          </w:p>
        </w:tc>
        <w:tc>
          <w:tcPr>
            <w:tcW w:w="398" w:type="dxa"/>
            <w:gridSpan w:val="2"/>
          </w:tcPr>
          <w:p w:rsidR="00FD14D4" w:rsidRDefault="00FD14D4">
            <w:pPr>
              <w:snapToGrid w:val="0"/>
              <w:spacing w:line="276" w:lineRule="auto"/>
            </w:pPr>
          </w:p>
        </w:tc>
      </w:tr>
      <w:tr w:rsidR="00FD14D4" w:rsidTr="00FD14D4">
        <w:tc>
          <w:tcPr>
            <w:tcW w:w="60" w:type="dxa"/>
          </w:tcPr>
          <w:p w:rsidR="00FD14D4" w:rsidRDefault="00FD14D4">
            <w:pPr>
              <w:pStyle w:val="a7"/>
              <w:spacing w:line="276" w:lineRule="auto"/>
            </w:pPr>
          </w:p>
        </w:tc>
        <w:tc>
          <w:tcPr>
            <w:tcW w:w="226" w:type="dxa"/>
          </w:tcPr>
          <w:p w:rsidR="00FD14D4" w:rsidRDefault="00FD14D4">
            <w:pPr>
              <w:pStyle w:val="a7"/>
              <w:snapToGrid w:val="0"/>
              <w:spacing w:line="27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spacing w:line="276" w:lineRule="auto"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spacing w:line="276" w:lineRule="auto"/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бюджет Крутовского сельсовета Щигровского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информирование и консультации малого предпринимательства по одному мероприятию в год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администрация Крутовского сельсовета Щигровского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4D4" w:rsidRDefault="00FD14D4">
            <w:pPr>
              <w:snapToGrid w:val="0"/>
              <w:spacing w:line="276" w:lineRule="auto"/>
            </w:pPr>
          </w:p>
        </w:tc>
        <w:tc>
          <w:tcPr>
            <w:tcW w:w="398" w:type="dxa"/>
            <w:gridSpan w:val="2"/>
          </w:tcPr>
          <w:p w:rsidR="00FD14D4" w:rsidRDefault="00FD14D4">
            <w:pPr>
              <w:snapToGrid w:val="0"/>
              <w:spacing w:line="276" w:lineRule="auto"/>
            </w:pPr>
          </w:p>
        </w:tc>
      </w:tr>
      <w:tr w:rsidR="00FD14D4" w:rsidTr="00FD14D4">
        <w:tc>
          <w:tcPr>
            <w:tcW w:w="60" w:type="dxa"/>
          </w:tcPr>
          <w:p w:rsidR="00FD14D4" w:rsidRDefault="00FD14D4">
            <w:pPr>
              <w:pStyle w:val="a7"/>
              <w:spacing w:line="276" w:lineRule="auto"/>
            </w:pPr>
          </w:p>
        </w:tc>
        <w:tc>
          <w:tcPr>
            <w:tcW w:w="226" w:type="dxa"/>
          </w:tcPr>
          <w:p w:rsidR="00FD14D4" w:rsidRDefault="00FD14D4">
            <w:pPr>
              <w:pStyle w:val="a7"/>
              <w:snapToGrid w:val="0"/>
              <w:spacing w:line="276" w:lineRule="auto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  <w:r>
              <w:t>1.5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  <w:r>
              <w:t>Задача основного мероприятия № 5. Финансовая и инвестиционная поддержка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развитие кредитно-финансовых механизмов поддержки субъектов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4D4" w:rsidRDefault="00FD14D4">
            <w:pPr>
              <w:snapToGrid w:val="0"/>
              <w:spacing w:line="276" w:lineRule="auto"/>
            </w:pPr>
          </w:p>
        </w:tc>
        <w:tc>
          <w:tcPr>
            <w:tcW w:w="398" w:type="dxa"/>
            <w:gridSpan w:val="2"/>
          </w:tcPr>
          <w:p w:rsidR="00FD14D4" w:rsidRDefault="00FD14D4">
            <w:pPr>
              <w:snapToGrid w:val="0"/>
              <w:spacing w:line="276" w:lineRule="auto"/>
            </w:pPr>
          </w:p>
        </w:tc>
      </w:tr>
      <w:tr w:rsidR="00FD14D4" w:rsidTr="00FD14D4">
        <w:tc>
          <w:tcPr>
            <w:tcW w:w="60" w:type="dxa"/>
          </w:tcPr>
          <w:p w:rsidR="00FD14D4" w:rsidRDefault="00FD14D4">
            <w:pPr>
              <w:pStyle w:val="a7"/>
              <w:spacing w:line="276" w:lineRule="auto"/>
            </w:pPr>
          </w:p>
        </w:tc>
        <w:tc>
          <w:tcPr>
            <w:tcW w:w="226" w:type="dxa"/>
          </w:tcPr>
          <w:p w:rsidR="00FD14D4" w:rsidRDefault="00FD14D4">
            <w:pPr>
              <w:pStyle w:val="a7"/>
              <w:snapToGrid w:val="0"/>
              <w:spacing w:line="276" w:lineRule="auto"/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  <w:r>
              <w:t>1.5.1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Основное мероприятие № 5.</w:t>
            </w:r>
          </w:p>
          <w:p w:rsidR="00FD14D4" w:rsidRDefault="00FD14D4">
            <w:pPr>
              <w:widowControl w:val="0"/>
              <w:autoSpaceDE w:val="0"/>
              <w:spacing w:line="276" w:lineRule="auto"/>
              <w:jc w:val="center"/>
            </w:pPr>
            <w:r>
              <w:t>Финансовая и инвестиционная поддержка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3000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1000</w:t>
            </w: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1000</w:t>
            </w: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1000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4D4" w:rsidRDefault="00FD14D4">
            <w:pPr>
              <w:snapToGrid w:val="0"/>
              <w:spacing w:line="276" w:lineRule="auto"/>
            </w:pPr>
          </w:p>
        </w:tc>
        <w:tc>
          <w:tcPr>
            <w:tcW w:w="398" w:type="dxa"/>
            <w:gridSpan w:val="2"/>
          </w:tcPr>
          <w:p w:rsidR="00FD14D4" w:rsidRDefault="00FD14D4">
            <w:pPr>
              <w:snapToGrid w:val="0"/>
              <w:spacing w:line="276" w:lineRule="auto"/>
            </w:pPr>
          </w:p>
        </w:tc>
      </w:tr>
      <w:tr w:rsidR="00FD14D4" w:rsidTr="00FD14D4">
        <w:tc>
          <w:tcPr>
            <w:tcW w:w="60" w:type="dxa"/>
          </w:tcPr>
          <w:p w:rsidR="00FD14D4" w:rsidRDefault="00FD14D4">
            <w:pPr>
              <w:pStyle w:val="a7"/>
              <w:spacing w:line="276" w:lineRule="auto"/>
            </w:pPr>
          </w:p>
        </w:tc>
        <w:tc>
          <w:tcPr>
            <w:tcW w:w="226" w:type="dxa"/>
          </w:tcPr>
          <w:p w:rsidR="00FD14D4" w:rsidRDefault="00FD14D4">
            <w:pPr>
              <w:pStyle w:val="a7"/>
              <w:snapToGrid w:val="0"/>
              <w:spacing w:line="27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spacing w:line="276" w:lineRule="auto"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spacing w:line="276" w:lineRule="auto"/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бюджет Крутовского сельсовета Щигровского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финансовая поддержка малого предпринимательства одна субсидия в год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>администрация Крутовского сельсовета Щигровского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4D4" w:rsidRDefault="00FD14D4">
            <w:pPr>
              <w:snapToGrid w:val="0"/>
              <w:spacing w:line="276" w:lineRule="auto"/>
            </w:pPr>
          </w:p>
        </w:tc>
        <w:tc>
          <w:tcPr>
            <w:tcW w:w="398" w:type="dxa"/>
            <w:gridSpan w:val="2"/>
          </w:tcPr>
          <w:p w:rsidR="00FD14D4" w:rsidRDefault="00FD14D4">
            <w:pPr>
              <w:snapToGrid w:val="0"/>
              <w:spacing w:line="276" w:lineRule="auto"/>
            </w:pPr>
          </w:p>
        </w:tc>
      </w:tr>
      <w:tr w:rsidR="00FD14D4" w:rsidTr="00FD14D4">
        <w:tc>
          <w:tcPr>
            <w:tcW w:w="60" w:type="dxa"/>
          </w:tcPr>
          <w:p w:rsidR="00FD14D4" w:rsidRDefault="00FD14D4">
            <w:pPr>
              <w:pStyle w:val="a7"/>
              <w:spacing w:line="276" w:lineRule="auto"/>
            </w:pPr>
          </w:p>
        </w:tc>
        <w:tc>
          <w:tcPr>
            <w:tcW w:w="226" w:type="dxa"/>
          </w:tcPr>
          <w:p w:rsidR="00FD14D4" w:rsidRDefault="00FD14D4">
            <w:pPr>
              <w:pStyle w:val="a7"/>
              <w:snapToGrid w:val="0"/>
              <w:spacing w:line="276" w:lineRule="auto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  <w:r>
              <w:t>1.6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  <w:r>
              <w:t>Задача основное мероприятие №  6. Содействие выставочно-ярморочной деятельности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повышение конкурентоспособности выпускаемой субъектами малого и среднего предпринимательства продукции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4D4" w:rsidRDefault="00FD14D4">
            <w:pPr>
              <w:snapToGrid w:val="0"/>
              <w:spacing w:line="276" w:lineRule="auto"/>
            </w:pPr>
          </w:p>
        </w:tc>
        <w:tc>
          <w:tcPr>
            <w:tcW w:w="398" w:type="dxa"/>
            <w:gridSpan w:val="2"/>
          </w:tcPr>
          <w:p w:rsidR="00FD14D4" w:rsidRDefault="00FD14D4">
            <w:pPr>
              <w:snapToGrid w:val="0"/>
              <w:spacing w:line="276" w:lineRule="auto"/>
            </w:pPr>
          </w:p>
        </w:tc>
      </w:tr>
      <w:tr w:rsidR="00FD14D4" w:rsidTr="00FD14D4">
        <w:tc>
          <w:tcPr>
            <w:tcW w:w="60" w:type="dxa"/>
          </w:tcPr>
          <w:p w:rsidR="00FD14D4" w:rsidRDefault="00FD14D4">
            <w:pPr>
              <w:pStyle w:val="a7"/>
              <w:spacing w:line="276" w:lineRule="auto"/>
            </w:pPr>
          </w:p>
        </w:tc>
        <w:tc>
          <w:tcPr>
            <w:tcW w:w="226" w:type="dxa"/>
          </w:tcPr>
          <w:p w:rsidR="00FD14D4" w:rsidRDefault="00FD14D4">
            <w:pPr>
              <w:pStyle w:val="a7"/>
              <w:snapToGrid w:val="0"/>
              <w:spacing w:line="276" w:lineRule="auto"/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  <w:r>
              <w:t>1.6.1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  <w:r>
              <w:t xml:space="preserve">Основное мероприятие № 6. </w:t>
            </w:r>
          </w:p>
          <w:p w:rsidR="00FD14D4" w:rsidRDefault="00FD14D4">
            <w:pPr>
              <w:widowControl w:val="0"/>
              <w:autoSpaceDE w:val="0"/>
              <w:spacing w:line="276" w:lineRule="auto"/>
            </w:pPr>
            <w:r>
              <w:t>Содействие выставочно-ярморочной деятельности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4D4" w:rsidRDefault="00FD14D4">
            <w:pPr>
              <w:snapToGrid w:val="0"/>
              <w:spacing w:line="276" w:lineRule="auto"/>
            </w:pPr>
          </w:p>
        </w:tc>
        <w:tc>
          <w:tcPr>
            <w:tcW w:w="398" w:type="dxa"/>
            <w:gridSpan w:val="2"/>
          </w:tcPr>
          <w:p w:rsidR="00FD14D4" w:rsidRDefault="00FD14D4">
            <w:pPr>
              <w:snapToGrid w:val="0"/>
              <w:spacing w:line="276" w:lineRule="auto"/>
            </w:pPr>
          </w:p>
        </w:tc>
      </w:tr>
      <w:tr w:rsidR="00FD14D4" w:rsidTr="00FD14D4">
        <w:tc>
          <w:tcPr>
            <w:tcW w:w="60" w:type="dxa"/>
          </w:tcPr>
          <w:p w:rsidR="00FD14D4" w:rsidRDefault="00FD14D4">
            <w:pPr>
              <w:pStyle w:val="a7"/>
              <w:spacing w:line="276" w:lineRule="auto"/>
            </w:pPr>
          </w:p>
        </w:tc>
        <w:tc>
          <w:tcPr>
            <w:tcW w:w="226" w:type="dxa"/>
          </w:tcPr>
          <w:p w:rsidR="00FD14D4" w:rsidRDefault="00FD14D4">
            <w:pPr>
              <w:pStyle w:val="a7"/>
              <w:snapToGrid w:val="0"/>
              <w:spacing w:line="27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spacing w:line="276" w:lineRule="auto"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spacing w:line="276" w:lineRule="auto"/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бюджет Крутовского сельсовета Щигровского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color w:val="FF0000"/>
              </w:rPr>
            </w:pPr>
            <w:r>
              <w:t>финансирования не требуется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 xml:space="preserve">оказания содействия в выставочно- ярморочной деятельности по </w:t>
            </w:r>
            <w:r>
              <w:lastRenderedPageBreak/>
              <w:t>одному мероприятию в год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lastRenderedPageBreak/>
              <w:t>администрация Крутовского сельсовета Щигровского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4D4" w:rsidRDefault="00FD14D4">
            <w:pPr>
              <w:snapToGrid w:val="0"/>
              <w:spacing w:line="276" w:lineRule="auto"/>
            </w:pPr>
          </w:p>
        </w:tc>
        <w:tc>
          <w:tcPr>
            <w:tcW w:w="398" w:type="dxa"/>
            <w:gridSpan w:val="2"/>
          </w:tcPr>
          <w:p w:rsidR="00FD14D4" w:rsidRDefault="00FD14D4">
            <w:pPr>
              <w:snapToGrid w:val="0"/>
              <w:spacing w:line="276" w:lineRule="auto"/>
            </w:pPr>
          </w:p>
        </w:tc>
      </w:tr>
      <w:tr w:rsidR="00FD14D4" w:rsidTr="00FD14D4">
        <w:tc>
          <w:tcPr>
            <w:tcW w:w="60" w:type="dxa"/>
          </w:tcPr>
          <w:p w:rsidR="00FD14D4" w:rsidRDefault="00FD14D4">
            <w:pPr>
              <w:pStyle w:val="a7"/>
              <w:spacing w:line="276" w:lineRule="auto"/>
            </w:pPr>
          </w:p>
        </w:tc>
        <w:tc>
          <w:tcPr>
            <w:tcW w:w="226" w:type="dxa"/>
          </w:tcPr>
          <w:p w:rsidR="00FD14D4" w:rsidRDefault="00FD14D4">
            <w:pPr>
              <w:pStyle w:val="a7"/>
              <w:snapToGrid w:val="0"/>
              <w:spacing w:line="276" w:lineRule="auto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  <w:r>
              <w:t>1.7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Задача основного мероприятия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  <w:r>
              <w:t>развитие инфраструктуры поддержки малого и среднего предпринимательства;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4D4" w:rsidRDefault="00FD14D4">
            <w:pPr>
              <w:snapToGrid w:val="0"/>
              <w:spacing w:line="276" w:lineRule="auto"/>
            </w:pPr>
          </w:p>
        </w:tc>
        <w:tc>
          <w:tcPr>
            <w:tcW w:w="398" w:type="dxa"/>
            <w:gridSpan w:val="2"/>
          </w:tcPr>
          <w:p w:rsidR="00FD14D4" w:rsidRDefault="00FD14D4">
            <w:pPr>
              <w:snapToGrid w:val="0"/>
              <w:spacing w:line="276" w:lineRule="auto"/>
            </w:pPr>
          </w:p>
        </w:tc>
      </w:tr>
      <w:tr w:rsidR="00FD14D4" w:rsidTr="00FD14D4">
        <w:tc>
          <w:tcPr>
            <w:tcW w:w="60" w:type="dxa"/>
          </w:tcPr>
          <w:p w:rsidR="00FD14D4" w:rsidRDefault="00FD14D4">
            <w:pPr>
              <w:pStyle w:val="a7"/>
              <w:spacing w:line="276" w:lineRule="auto"/>
            </w:pPr>
          </w:p>
        </w:tc>
        <w:tc>
          <w:tcPr>
            <w:tcW w:w="226" w:type="dxa"/>
          </w:tcPr>
          <w:p w:rsidR="00FD14D4" w:rsidRDefault="00FD14D4">
            <w:pPr>
              <w:pStyle w:val="a7"/>
              <w:snapToGrid w:val="0"/>
              <w:spacing w:line="276" w:lineRule="auto"/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  <w:r>
              <w:t>1.7.1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Основное мероприятие № 7.</w:t>
            </w:r>
          </w:p>
          <w:p w:rsidR="00FD14D4" w:rsidRDefault="00FD14D4">
            <w:pPr>
              <w:widowControl w:val="0"/>
              <w:autoSpaceDE w:val="0"/>
              <w:spacing w:line="276" w:lineRule="auto"/>
              <w:jc w:val="center"/>
            </w:pPr>
            <w:r>
      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4D4" w:rsidRDefault="00FD14D4">
            <w:pPr>
              <w:snapToGrid w:val="0"/>
              <w:spacing w:line="276" w:lineRule="auto"/>
            </w:pPr>
          </w:p>
        </w:tc>
        <w:tc>
          <w:tcPr>
            <w:tcW w:w="398" w:type="dxa"/>
            <w:gridSpan w:val="2"/>
          </w:tcPr>
          <w:p w:rsidR="00FD14D4" w:rsidRDefault="00FD14D4">
            <w:pPr>
              <w:snapToGrid w:val="0"/>
              <w:spacing w:line="276" w:lineRule="auto"/>
            </w:pPr>
          </w:p>
        </w:tc>
      </w:tr>
      <w:tr w:rsidR="00FD14D4" w:rsidTr="00FD14D4">
        <w:tc>
          <w:tcPr>
            <w:tcW w:w="60" w:type="dxa"/>
          </w:tcPr>
          <w:p w:rsidR="00FD14D4" w:rsidRDefault="00FD14D4">
            <w:pPr>
              <w:pStyle w:val="a7"/>
              <w:spacing w:line="276" w:lineRule="auto"/>
            </w:pPr>
          </w:p>
        </w:tc>
        <w:tc>
          <w:tcPr>
            <w:tcW w:w="226" w:type="dxa"/>
          </w:tcPr>
          <w:p w:rsidR="00FD14D4" w:rsidRDefault="00FD14D4">
            <w:pPr>
              <w:pStyle w:val="a7"/>
              <w:snapToGrid w:val="0"/>
              <w:spacing w:line="27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spacing w:line="276" w:lineRule="auto"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spacing w:line="276" w:lineRule="auto"/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бюджет Крутовского сельсовета Щигровского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предоставление помещения для субъектов малого предпринимательства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администрация Крутовского сельсовета Щигровского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4D4" w:rsidRDefault="00FD14D4">
            <w:pPr>
              <w:snapToGrid w:val="0"/>
              <w:spacing w:line="276" w:lineRule="auto"/>
            </w:pPr>
          </w:p>
        </w:tc>
        <w:tc>
          <w:tcPr>
            <w:tcW w:w="398" w:type="dxa"/>
            <w:gridSpan w:val="2"/>
          </w:tcPr>
          <w:p w:rsidR="00FD14D4" w:rsidRDefault="00FD14D4">
            <w:pPr>
              <w:snapToGrid w:val="0"/>
              <w:spacing w:line="276" w:lineRule="auto"/>
            </w:pPr>
          </w:p>
        </w:tc>
      </w:tr>
      <w:tr w:rsidR="00FD14D4" w:rsidTr="00FD14D4">
        <w:tc>
          <w:tcPr>
            <w:tcW w:w="60" w:type="dxa"/>
          </w:tcPr>
          <w:p w:rsidR="00FD14D4" w:rsidRDefault="00FD14D4">
            <w:pPr>
              <w:pStyle w:val="a7"/>
              <w:spacing w:line="276" w:lineRule="auto"/>
            </w:pPr>
          </w:p>
        </w:tc>
        <w:tc>
          <w:tcPr>
            <w:tcW w:w="226" w:type="dxa"/>
          </w:tcPr>
          <w:p w:rsidR="00FD14D4" w:rsidRDefault="00FD14D4">
            <w:pPr>
              <w:pStyle w:val="a7"/>
              <w:snapToGrid w:val="0"/>
              <w:spacing w:line="276" w:lineRule="auto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  <w:r>
              <w:t>1.8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Задача основного мероприятия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Крутовского сельсовета Щигровского района под офисы, производственные и складские помещения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создание благоприятной среды для субъектов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4D4" w:rsidRDefault="00FD14D4">
            <w:pPr>
              <w:snapToGrid w:val="0"/>
              <w:spacing w:line="276" w:lineRule="auto"/>
            </w:pPr>
          </w:p>
        </w:tc>
        <w:tc>
          <w:tcPr>
            <w:tcW w:w="398" w:type="dxa"/>
            <w:gridSpan w:val="2"/>
          </w:tcPr>
          <w:p w:rsidR="00FD14D4" w:rsidRDefault="00FD14D4">
            <w:pPr>
              <w:snapToGrid w:val="0"/>
              <w:spacing w:line="276" w:lineRule="auto"/>
            </w:pPr>
          </w:p>
        </w:tc>
      </w:tr>
      <w:tr w:rsidR="00FD14D4" w:rsidTr="00FD14D4">
        <w:tc>
          <w:tcPr>
            <w:tcW w:w="60" w:type="dxa"/>
          </w:tcPr>
          <w:p w:rsidR="00FD14D4" w:rsidRDefault="00FD14D4">
            <w:pPr>
              <w:pStyle w:val="a7"/>
              <w:spacing w:line="276" w:lineRule="auto"/>
            </w:pPr>
          </w:p>
        </w:tc>
        <w:tc>
          <w:tcPr>
            <w:tcW w:w="226" w:type="dxa"/>
          </w:tcPr>
          <w:p w:rsidR="00FD14D4" w:rsidRDefault="00FD14D4">
            <w:pPr>
              <w:pStyle w:val="a7"/>
              <w:snapToGrid w:val="0"/>
              <w:spacing w:line="276" w:lineRule="auto"/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  <w:r>
              <w:t>1.8.1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Основное мероприятие № 8.</w:t>
            </w:r>
          </w:p>
          <w:p w:rsidR="00FD14D4" w:rsidRDefault="00FD14D4">
            <w:pPr>
              <w:widowControl w:val="0"/>
              <w:autoSpaceDE w:val="0"/>
              <w:spacing w:line="276" w:lineRule="auto"/>
              <w:jc w:val="center"/>
            </w:pPr>
            <w:r>
              <w:t xml:space="preserve">Организация поддержки малого и среднего предпринимательства, </w:t>
            </w:r>
            <w:r>
              <w:lastRenderedPageBreak/>
              <w:t>направленная на предоставление информации о нежилых помещениях, находящихся в собственности Крутовского сельсовета Щигровского района под офисы, производственные и складские помещения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lastRenderedPageBreak/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4D4" w:rsidRDefault="00FD14D4">
            <w:pPr>
              <w:snapToGrid w:val="0"/>
              <w:spacing w:line="276" w:lineRule="auto"/>
            </w:pPr>
          </w:p>
        </w:tc>
        <w:tc>
          <w:tcPr>
            <w:tcW w:w="398" w:type="dxa"/>
            <w:gridSpan w:val="2"/>
          </w:tcPr>
          <w:p w:rsidR="00FD14D4" w:rsidRDefault="00FD14D4">
            <w:pPr>
              <w:snapToGrid w:val="0"/>
              <w:spacing w:line="276" w:lineRule="auto"/>
            </w:pPr>
          </w:p>
        </w:tc>
      </w:tr>
      <w:tr w:rsidR="00FD14D4" w:rsidTr="00FD14D4">
        <w:tc>
          <w:tcPr>
            <w:tcW w:w="60" w:type="dxa"/>
          </w:tcPr>
          <w:p w:rsidR="00FD14D4" w:rsidRDefault="00FD14D4">
            <w:pPr>
              <w:pStyle w:val="a7"/>
              <w:spacing w:line="276" w:lineRule="auto"/>
            </w:pPr>
          </w:p>
        </w:tc>
        <w:tc>
          <w:tcPr>
            <w:tcW w:w="226" w:type="dxa"/>
          </w:tcPr>
          <w:p w:rsidR="00FD14D4" w:rsidRDefault="00FD14D4">
            <w:pPr>
              <w:pStyle w:val="a7"/>
              <w:snapToGrid w:val="0"/>
              <w:spacing w:line="27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D14D4" w:rsidRDefault="00FD14D4">
            <w:pPr>
              <w:spacing w:line="276" w:lineRule="auto"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D14D4" w:rsidRDefault="00FD14D4">
            <w:pPr>
              <w:spacing w:line="276" w:lineRule="auto"/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бюджет Крутовского сельсовета Щигровского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100% информирование о наличии помещений на территории Крутовского сельсовета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администрация Крутовского сельсовета Щигровского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4D4" w:rsidRDefault="00FD14D4">
            <w:pPr>
              <w:snapToGrid w:val="0"/>
              <w:spacing w:line="276" w:lineRule="auto"/>
            </w:pPr>
          </w:p>
        </w:tc>
        <w:tc>
          <w:tcPr>
            <w:tcW w:w="398" w:type="dxa"/>
            <w:gridSpan w:val="2"/>
          </w:tcPr>
          <w:p w:rsidR="00FD14D4" w:rsidRDefault="00FD14D4">
            <w:pPr>
              <w:snapToGrid w:val="0"/>
              <w:spacing w:line="276" w:lineRule="auto"/>
            </w:pPr>
          </w:p>
        </w:tc>
      </w:tr>
      <w:tr w:rsidR="00FD14D4" w:rsidTr="00FD14D4">
        <w:tc>
          <w:tcPr>
            <w:tcW w:w="60" w:type="dxa"/>
          </w:tcPr>
          <w:p w:rsidR="00FD14D4" w:rsidRDefault="00FD14D4">
            <w:pPr>
              <w:pStyle w:val="a7"/>
              <w:spacing w:line="276" w:lineRule="auto"/>
            </w:pPr>
          </w:p>
        </w:tc>
        <w:tc>
          <w:tcPr>
            <w:tcW w:w="226" w:type="dxa"/>
          </w:tcPr>
          <w:p w:rsidR="00FD14D4" w:rsidRDefault="00FD14D4">
            <w:pPr>
              <w:pStyle w:val="a7"/>
              <w:snapToGrid w:val="0"/>
              <w:spacing w:line="276" w:lineRule="auto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4D4" w:rsidRDefault="00FD14D4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4D4" w:rsidRDefault="00FD14D4">
            <w:pPr>
              <w:snapToGrid w:val="0"/>
              <w:spacing w:line="276" w:lineRule="auto"/>
            </w:pPr>
          </w:p>
        </w:tc>
        <w:tc>
          <w:tcPr>
            <w:tcW w:w="398" w:type="dxa"/>
            <w:gridSpan w:val="2"/>
          </w:tcPr>
          <w:p w:rsidR="00FD14D4" w:rsidRDefault="00FD14D4">
            <w:pPr>
              <w:snapToGrid w:val="0"/>
              <w:spacing w:line="276" w:lineRule="auto"/>
            </w:pPr>
          </w:p>
        </w:tc>
      </w:tr>
      <w:tr w:rsidR="00FD14D4" w:rsidTr="00FD14D4">
        <w:tc>
          <w:tcPr>
            <w:tcW w:w="60" w:type="dxa"/>
          </w:tcPr>
          <w:p w:rsidR="00FD14D4" w:rsidRDefault="00FD14D4">
            <w:pPr>
              <w:pStyle w:val="a8"/>
              <w:snapToGrid w:val="0"/>
              <w:spacing w:line="276" w:lineRule="auto"/>
            </w:pPr>
          </w:p>
        </w:tc>
        <w:tc>
          <w:tcPr>
            <w:tcW w:w="9445" w:type="dxa"/>
            <w:gridSpan w:val="18"/>
          </w:tcPr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right"/>
              <w:rPr>
                <w:sz w:val="27"/>
                <w:szCs w:val="27"/>
              </w:rPr>
            </w:pPr>
          </w:p>
          <w:p w:rsidR="00FD14D4" w:rsidRDefault="00FD14D4">
            <w:pPr>
              <w:overflowPunct w:val="0"/>
              <w:autoSpaceDE w:val="0"/>
              <w:spacing w:line="276" w:lineRule="auto"/>
              <w:jc w:val="right"/>
              <w:rPr>
                <w:sz w:val="27"/>
                <w:szCs w:val="27"/>
              </w:rPr>
            </w:pPr>
          </w:p>
          <w:p w:rsidR="00FD14D4" w:rsidRDefault="00FD14D4">
            <w:pPr>
              <w:overflowPunct w:val="0"/>
              <w:autoSpaceDE w:val="0"/>
              <w:spacing w:line="276" w:lineRule="auto"/>
              <w:jc w:val="right"/>
              <w:rPr>
                <w:sz w:val="27"/>
                <w:szCs w:val="27"/>
              </w:rPr>
            </w:pPr>
          </w:p>
          <w:p w:rsidR="00FD14D4" w:rsidRDefault="00FD14D4">
            <w:pPr>
              <w:overflowPunct w:val="0"/>
              <w:autoSpaceDE w:val="0"/>
              <w:spacing w:line="276" w:lineRule="auto"/>
              <w:jc w:val="right"/>
              <w:rPr>
                <w:sz w:val="27"/>
                <w:szCs w:val="27"/>
              </w:rPr>
            </w:pPr>
          </w:p>
          <w:p w:rsidR="00FD14D4" w:rsidRDefault="00FD14D4">
            <w:pPr>
              <w:overflowPunct w:val="0"/>
              <w:autoSpaceDE w:val="0"/>
              <w:spacing w:line="276" w:lineRule="auto"/>
              <w:jc w:val="right"/>
              <w:rPr>
                <w:sz w:val="27"/>
                <w:szCs w:val="27"/>
              </w:rPr>
            </w:pPr>
          </w:p>
          <w:p w:rsidR="00FD14D4" w:rsidRDefault="00FD14D4">
            <w:pPr>
              <w:overflowPunct w:val="0"/>
              <w:autoSpaceDE w:val="0"/>
              <w:spacing w:line="276" w:lineRule="auto"/>
              <w:jc w:val="right"/>
              <w:rPr>
                <w:sz w:val="27"/>
                <w:szCs w:val="27"/>
              </w:rPr>
            </w:pPr>
          </w:p>
          <w:p w:rsidR="00FD14D4" w:rsidRDefault="00FD14D4">
            <w:pPr>
              <w:overflowPunct w:val="0"/>
              <w:autoSpaceDE w:val="0"/>
              <w:spacing w:line="276" w:lineRule="auto"/>
              <w:jc w:val="right"/>
              <w:rPr>
                <w:sz w:val="27"/>
                <w:szCs w:val="27"/>
              </w:rPr>
            </w:pPr>
          </w:p>
          <w:p w:rsidR="00FD14D4" w:rsidRDefault="00FD14D4">
            <w:pPr>
              <w:overflowPunct w:val="0"/>
              <w:autoSpaceDE w:val="0"/>
              <w:spacing w:line="276" w:lineRule="auto"/>
              <w:jc w:val="right"/>
              <w:rPr>
                <w:sz w:val="27"/>
                <w:szCs w:val="27"/>
              </w:rPr>
            </w:pPr>
          </w:p>
          <w:p w:rsidR="00FD14D4" w:rsidRDefault="00FD14D4">
            <w:pPr>
              <w:overflowPunct w:val="0"/>
              <w:autoSpaceDE w:val="0"/>
              <w:spacing w:line="276" w:lineRule="auto"/>
              <w:jc w:val="right"/>
              <w:rPr>
                <w:sz w:val="27"/>
                <w:szCs w:val="27"/>
              </w:rPr>
            </w:pPr>
          </w:p>
        </w:tc>
        <w:tc>
          <w:tcPr>
            <w:tcW w:w="5540" w:type="dxa"/>
            <w:gridSpan w:val="12"/>
          </w:tcPr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overflowPunct w:val="0"/>
              <w:autoSpaceDE w:val="0"/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3</w:t>
            </w:r>
          </w:p>
          <w:p w:rsidR="00FD14D4" w:rsidRDefault="00FD14D4">
            <w:pPr>
              <w:overflowPunct w:val="0"/>
              <w:autoSpaceDE w:val="0"/>
              <w:spacing w:line="276" w:lineRule="auto"/>
              <w:jc w:val="center"/>
              <w:rPr>
                <w:szCs w:val="28"/>
              </w:rPr>
            </w:pPr>
          </w:p>
          <w:p w:rsidR="00FD14D4" w:rsidRDefault="00FD14D4">
            <w:pPr>
              <w:autoSpaceDE w:val="0"/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 xml:space="preserve">к </w:t>
            </w:r>
            <w:r>
              <w:rPr>
                <w:bCs/>
                <w:szCs w:val="28"/>
              </w:rPr>
              <w:t>муниципальной программе</w:t>
            </w:r>
          </w:p>
          <w:p w:rsidR="00FD14D4" w:rsidRDefault="00FD14D4">
            <w:pPr>
              <w:autoSpaceDE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«Развитие субъектов малого и среднего </w:t>
            </w:r>
          </w:p>
          <w:p w:rsidR="00FD14D4" w:rsidRDefault="00FD14D4">
            <w:pPr>
              <w:autoSpaceDE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предпринимательства </w:t>
            </w:r>
          </w:p>
          <w:p w:rsidR="00FD14D4" w:rsidRDefault="00FD14D4">
            <w:pPr>
              <w:autoSpaceDE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Крутовском сельсовете </w:t>
            </w:r>
          </w:p>
          <w:p w:rsidR="00FD14D4" w:rsidRDefault="00FD14D4">
            <w:pPr>
              <w:autoSpaceDE w:val="0"/>
              <w:spacing w:line="276" w:lineRule="auto"/>
              <w:ind w:left="54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Щигровского района </w:t>
            </w:r>
          </w:p>
          <w:p w:rsidR="00FD14D4" w:rsidRDefault="00FD14D4">
            <w:pPr>
              <w:autoSpaceDE w:val="0"/>
              <w:spacing w:line="276" w:lineRule="auto"/>
              <w:ind w:left="540"/>
              <w:jc w:val="center"/>
              <w:rPr>
                <w:szCs w:val="28"/>
              </w:rPr>
            </w:pPr>
            <w:r>
              <w:rPr>
                <w:szCs w:val="28"/>
              </w:rPr>
              <w:t>на 2018-2020 годы»</w:t>
            </w:r>
          </w:p>
          <w:p w:rsidR="00FD14D4" w:rsidRDefault="00FD14D4">
            <w:pPr>
              <w:overflowPunct w:val="0"/>
              <w:autoSpaceDE w:val="0"/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6" w:type="dxa"/>
          </w:tcPr>
          <w:p w:rsidR="00FD14D4" w:rsidRDefault="00FD14D4">
            <w:pPr>
              <w:snapToGrid w:val="0"/>
              <w:spacing w:line="276" w:lineRule="auto"/>
              <w:rPr>
                <w:sz w:val="27"/>
                <w:szCs w:val="27"/>
              </w:rPr>
            </w:pPr>
          </w:p>
        </w:tc>
      </w:tr>
      <w:tr w:rsidR="00FD14D4" w:rsidTr="00FD14D4">
        <w:tc>
          <w:tcPr>
            <w:tcW w:w="26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tabs>
                <w:tab w:val="left" w:pos="1440"/>
              </w:tabs>
              <w:snapToGrid w:val="0"/>
              <w:spacing w:line="0" w:lineRule="atLeast"/>
              <w:jc w:val="center"/>
            </w:pPr>
            <w:r>
              <w:lastRenderedPageBreak/>
              <w:t>Наименование основного мероприятия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</w:pPr>
            <w:r>
              <w:t>Исполнитель</w:t>
            </w:r>
          </w:p>
        </w:tc>
        <w:tc>
          <w:tcPr>
            <w:tcW w:w="243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</w:pPr>
            <w:r>
              <w:t>Источник финансирования</w:t>
            </w:r>
          </w:p>
        </w:tc>
        <w:tc>
          <w:tcPr>
            <w:tcW w:w="20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</w:pPr>
            <w:r>
              <w:t xml:space="preserve">Объем финансирования, </w:t>
            </w:r>
          </w:p>
          <w:p w:rsidR="00FD14D4" w:rsidRDefault="00FD14D4">
            <w:pPr>
              <w:spacing w:line="0" w:lineRule="atLeast"/>
              <w:jc w:val="center"/>
            </w:pPr>
            <w:r>
              <w:t>всего (руб.)</w:t>
            </w:r>
          </w:p>
        </w:tc>
        <w:tc>
          <w:tcPr>
            <w:tcW w:w="58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</w:pPr>
            <w:r>
              <w:t>Объемы финансирования программы по годам (рублей)</w:t>
            </w:r>
          </w:p>
        </w:tc>
      </w:tr>
      <w:tr w:rsidR="00FD14D4" w:rsidTr="00FD14D4"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spacing w:line="276" w:lineRule="auto"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spacing w:line="276" w:lineRule="auto"/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spacing w:line="276" w:lineRule="auto"/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4D4" w:rsidRDefault="00FD14D4">
            <w:pPr>
              <w:spacing w:line="276" w:lineRule="auto"/>
            </w:pP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</w:tr>
      <w:tr w:rsidR="00FD14D4" w:rsidTr="00FD14D4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</w:pPr>
            <w:r>
              <w:t>Основное мероприятие    № 1.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Крутовского сельсовета Щигровского района на 2018-2020 годы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</w:pPr>
            <w:r>
              <w:t>финансовый отдел администрации Крутовского сельсовета Щигровского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</w:pPr>
            <w:r>
              <w:t>бюджет Крутовского сельсовета Щигровского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 xml:space="preserve">финансирования не требуется 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276" w:lineRule="auto"/>
            </w:pPr>
            <w: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276" w:lineRule="auto"/>
            </w:pPr>
            <w: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276" w:lineRule="auto"/>
            </w:pPr>
            <w:r>
              <w:t>финансирования не требуется</w:t>
            </w:r>
          </w:p>
        </w:tc>
      </w:tr>
      <w:tr w:rsidR="00FD14D4" w:rsidTr="00FD14D4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</w:pPr>
            <w:r>
              <w:t>Основное мероприятие № 2. Привлечение субъектов малого предпринимательства в конкурсных процедурах по размещению муниципального заказа.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</w:pPr>
            <w:r>
              <w:t>финансовый отдел администрации Крутовского сельсовета Щигровского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</w:pPr>
            <w:r>
              <w:t>бюджет Крутовского сельсовета Щигровского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 xml:space="preserve">финансирования не требуется 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276" w:lineRule="auto"/>
            </w:pPr>
            <w: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276" w:lineRule="auto"/>
            </w:pPr>
            <w: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276" w:lineRule="auto"/>
            </w:pPr>
            <w:r>
              <w:t>финансирования не требуется</w:t>
            </w:r>
          </w:p>
        </w:tc>
      </w:tr>
      <w:tr w:rsidR="00FD14D4" w:rsidTr="00FD14D4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</w:pPr>
            <w:r>
              <w:t xml:space="preserve">Основное мероприятие </w:t>
            </w:r>
          </w:p>
          <w:p w:rsidR="00FD14D4" w:rsidRDefault="00FD14D4">
            <w:pPr>
              <w:spacing w:line="0" w:lineRule="atLeast"/>
            </w:pPr>
            <w:r>
              <w:t>№ 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</w:pPr>
            <w:r>
              <w:t>финансовый отдел администрации Крутовского сельсовета Щигровского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</w:pPr>
            <w:r>
              <w:t>бюджет Крутовского сельсовета Щигровского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</w:pPr>
            <w: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</w:pPr>
            <w: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</w:pPr>
            <w: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</w:pPr>
            <w:r>
              <w:t>финансирования не требуется</w:t>
            </w:r>
          </w:p>
        </w:tc>
      </w:tr>
      <w:tr w:rsidR="00FD14D4" w:rsidTr="00FD14D4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</w:pPr>
            <w:r>
              <w:t xml:space="preserve">Основное мероприятие № 4. Информационная, правовая и консультационная поддержка малого и </w:t>
            </w:r>
            <w:r>
              <w:lastRenderedPageBreak/>
              <w:t>среднего предпринимательства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</w:pPr>
            <w:r>
              <w:lastRenderedPageBreak/>
              <w:t>финансовый отдел администрации Крутовского сельсовета Щигровского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</w:pPr>
            <w:r>
              <w:t>бюджет Крутовского сельсовета Щигровского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  <w:rPr>
                <w:color w:val="FF0000"/>
                <w:szCs w:val="28"/>
              </w:rPr>
            </w:pPr>
            <w: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  <w:rPr>
                <w:color w:val="FF0000"/>
                <w:szCs w:val="28"/>
              </w:rPr>
            </w:pPr>
            <w: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  <w:rPr>
                <w:color w:val="FF0000"/>
                <w:szCs w:val="28"/>
              </w:rPr>
            </w:pPr>
            <w: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  <w:rPr>
                <w:color w:val="FF0000"/>
                <w:szCs w:val="28"/>
              </w:rPr>
            </w:pPr>
            <w:r>
              <w:t>финансирования не требуется</w:t>
            </w:r>
          </w:p>
        </w:tc>
      </w:tr>
      <w:tr w:rsidR="00FD14D4" w:rsidTr="00FD14D4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</w:pPr>
            <w:r>
              <w:lastRenderedPageBreak/>
              <w:t>Основное мероприятие   № 5. Финансовая и инвестиционная поддержка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</w:pPr>
            <w:r>
              <w:t>финансовый отдел администрации Крутовского сельсовета Щигровского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</w:pPr>
            <w:r>
              <w:t>бюджет Крутовского сельсовета Щигровского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3000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1000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1000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1000</w:t>
            </w:r>
          </w:p>
        </w:tc>
      </w:tr>
      <w:tr w:rsidR="00FD14D4" w:rsidTr="00FD14D4">
        <w:trPr>
          <w:trHeight w:val="1829"/>
        </w:trPr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</w:pPr>
            <w:r>
              <w:t>Основное мероприятие №  6. Содействие выставочно-ярмарочной деятельности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D4" w:rsidRDefault="00FD14D4">
            <w:pPr>
              <w:snapToGrid w:val="0"/>
              <w:spacing w:line="0" w:lineRule="atLeast"/>
              <w:jc w:val="center"/>
            </w:pPr>
            <w:r>
              <w:t>финансовый отдел администрации Крутовского сельсовета Щигровского района</w:t>
            </w:r>
          </w:p>
          <w:p w:rsidR="00FD14D4" w:rsidRDefault="00FD14D4">
            <w:pPr>
              <w:snapToGrid w:val="0"/>
              <w:spacing w:line="0" w:lineRule="atLeast"/>
              <w:jc w:val="center"/>
            </w:pPr>
          </w:p>
          <w:p w:rsidR="00FD14D4" w:rsidRDefault="00FD14D4">
            <w:pPr>
              <w:snapToGrid w:val="0"/>
              <w:spacing w:line="0" w:lineRule="atLeast"/>
              <w:jc w:val="center"/>
            </w:pP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</w:pPr>
            <w:r>
              <w:t>бюджет Крутовского сельсовета Щигровского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  <w:rPr>
                <w:color w:val="FF0000"/>
                <w:szCs w:val="28"/>
              </w:rPr>
            </w:pPr>
            <w: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  <w:rPr>
                <w:color w:val="FF0000"/>
                <w:szCs w:val="28"/>
              </w:rPr>
            </w:pPr>
            <w: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  <w:rPr>
                <w:color w:val="FF0000"/>
                <w:szCs w:val="28"/>
              </w:rPr>
            </w:pPr>
            <w: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  <w:rPr>
                <w:color w:val="FF0000"/>
                <w:szCs w:val="28"/>
              </w:rPr>
            </w:pPr>
            <w:r>
              <w:t>финансирования не требуется</w:t>
            </w:r>
          </w:p>
        </w:tc>
      </w:tr>
      <w:tr w:rsidR="00FD14D4" w:rsidTr="00FD14D4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</w:pPr>
            <w:r>
              <w:t>Основное мероприятие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</w:pPr>
            <w:r>
              <w:t>финансовый отдел администрации Крутовского сельсовета Щигровского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</w:pPr>
            <w:r>
              <w:t>бюджет Крутовского сельсовета Щигровского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276" w:lineRule="auto"/>
            </w:pPr>
            <w: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276" w:lineRule="auto"/>
            </w:pPr>
            <w: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276" w:lineRule="auto"/>
            </w:pPr>
            <w:r>
              <w:t>финансирования не требуется</w:t>
            </w:r>
          </w:p>
        </w:tc>
      </w:tr>
      <w:tr w:rsidR="00FD14D4" w:rsidTr="00FD14D4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</w:pPr>
            <w:r>
              <w:t>Основное мероприятие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Крутовского сельсовета Щигровского района под офисы, производственные и складские помещения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</w:pPr>
            <w:r>
              <w:t>финансовый отдел администрации Крутовского сельсовета Щигровского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</w:pPr>
            <w:r>
              <w:t>бюджет Крутовского сельсовета Щигровского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276" w:lineRule="auto"/>
              <w:jc w:val="center"/>
            </w:pPr>
            <w: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276" w:lineRule="auto"/>
            </w:pPr>
            <w: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276" w:lineRule="auto"/>
            </w:pPr>
            <w: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276" w:lineRule="auto"/>
            </w:pPr>
            <w:r>
              <w:t>финансирования не требуется</w:t>
            </w:r>
          </w:p>
        </w:tc>
      </w:tr>
      <w:tr w:rsidR="00FD14D4" w:rsidTr="00FD14D4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D4" w:rsidRDefault="00FD14D4">
            <w:pPr>
              <w:snapToGrid w:val="0"/>
              <w:spacing w:line="0" w:lineRule="atLeast"/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D4" w:rsidRDefault="00FD14D4">
            <w:pPr>
              <w:snapToGrid w:val="0"/>
              <w:spacing w:line="0" w:lineRule="atLeast"/>
              <w:jc w:val="center"/>
              <w:rPr>
                <w:szCs w:val="28"/>
              </w:rPr>
            </w:pP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</w:pPr>
            <w:r>
              <w:t xml:space="preserve">Итого: 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</w:pPr>
            <w:r>
              <w:t>3000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</w:pPr>
            <w:r>
              <w:t>1000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</w:pPr>
            <w:r>
              <w:t>1000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4D4" w:rsidRDefault="00FD14D4">
            <w:pPr>
              <w:snapToGrid w:val="0"/>
              <w:spacing w:line="0" w:lineRule="atLeast"/>
              <w:jc w:val="center"/>
            </w:pPr>
            <w:r>
              <w:t>1000</w:t>
            </w:r>
          </w:p>
        </w:tc>
      </w:tr>
    </w:tbl>
    <w:p w:rsidR="00FD14D4" w:rsidRDefault="00FD14D4" w:rsidP="00FD14D4"/>
    <w:p w:rsidR="00FD14D4" w:rsidRDefault="00FD14D4" w:rsidP="00FD14D4"/>
    <w:p w:rsidR="00FD14D4" w:rsidRDefault="00FD14D4" w:rsidP="00FD14D4"/>
    <w:p w:rsidR="00E6726E" w:rsidRDefault="00E6726E">
      <w:bookmarkStart w:id="8" w:name="_GoBack"/>
      <w:bookmarkEnd w:id="8"/>
    </w:p>
    <w:sectPr w:rsidR="00E6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9"/>
    <w:rsid w:val="00B76739"/>
    <w:rsid w:val="00E6726E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06C4E-A87E-4977-B4CE-D66E3020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D14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14D4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14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4D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Текст1"/>
    <w:basedOn w:val="a"/>
    <w:rsid w:val="00FD14D4"/>
    <w:rPr>
      <w:rFonts w:ascii="Courier New" w:hAnsi="Courier New" w:cs="Courier New"/>
      <w:sz w:val="20"/>
      <w:szCs w:val="20"/>
    </w:rPr>
  </w:style>
  <w:style w:type="paragraph" w:customStyle="1" w:styleId="a7">
    <w:name w:val="Содержимое таблицы"/>
    <w:basedOn w:val="a"/>
    <w:rsid w:val="00FD14D4"/>
    <w:pPr>
      <w:suppressLineNumbers/>
      <w:jc w:val="both"/>
    </w:pPr>
    <w:rPr>
      <w:sz w:val="28"/>
      <w:szCs w:val="20"/>
    </w:rPr>
  </w:style>
  <w:style w:type="paragraph" w:customStyle="1" w:styleId="a8">
    <w:name w:val="Заголовок таблицы"/>
    <w:basedOn w:val="a7"/>
    <w:rsid w:val="00FD14D4"/>
    <w:pPr>
      <w:jc w:val="center"/>
    </w:pPr>
    <w:rPr>
      <w:b/>
      <w:bCs/>
    </w:rPr>
  </w:style>
  <w:style w:type="character" w:customStyle="1" w:styleId="10">
    <w:name w:val="Название книги1"/>
    <w:basedOn w:val="a0"/>
    <w:rsid w:val="00F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20" Type="http://schemas.openxmlformats.org/officeDocument/2006/relationships/image" Target="media/image17.wmf"/><Relationship Id="rId41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6916</Words>
  <Characters>39423</Characters>
  <Application>Microsoft Office Word</Application>
  <DocSecurity>0</DocSecurity>
  <Lines>328</Lines>
  <Paragraphs>92</Paragraphs>
  <ScaleCrop>false</ScaleCrop>
  <Company/>
  <LinksUpToDate>false</LinksUpToDate>
  <CharactersWithSpaces>46247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2018-11-22T05:31:00Z</dcterms:created>
  <dcterms:modified xsi:type="dcterms:W3CDTF">2018-11-22T05:31:00Z</dcterms:modified>
</cp:coreProperties>
</file>