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98296" w14:textId="77777777" w:rsidR="000B469D" w:rsidRDefault="000B469D" w:rsidP="000B469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«19» декабря 2018 года № 33-86-6 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№27-67-6 от 24.08.2018 г. «Об утверждении порядка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Крутовского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14:paraId="041390E2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7DA9E026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79091EE4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КРУТОВСКОГО СЕЛЬСОВЕТА</w:t>
      </w:r>
    </w:p>
    <w:p w14:paraId="6DF3123A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210F2F96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5EA1525A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DE11DC2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«19» декабря 2018 года                                              № 33-86-6</w:t>
      </w:r>
    </w:p>
    <w:p w14:paraId="703F9E39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A5EF8F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№27-67-6 от 24.08.2018 г. «Об утверждении порядка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</w:t>
      </w:r>
    </w:p>
    <w:p w14:paraId="1FE42EB9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E126A8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  4.2 статьи 12.1 Федерального закона от 25.12.2008 г. №273-ФЗ«О противодействии коррупции», частью 1 статьи 2 Закона Курской области от 27.09.2017 г.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Уставом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14:paraId="4B94BE64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58E77C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№3.1 от 10.02.2016 г. «Об утверждении порядка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следующие изменения:</w:t>
      </w:r>
    </w:p>
    <w:p w14:paraId="01B53BC5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в разделе 3 Порядка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пункт 3.3 изложить в следующей редакции:</w:t>
      </w:r>
    </w:p>
    <w:p w14:paraId="20C29F21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«3.3. Гражданин, изъявивший желание участвовать в конкурсе, представляет в конкурсную комиссию следующие документы:</w:t>
      </w:r>
    </w:p>
    <w:p w14:paraId="655F6F0F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заявление установленной формы (приложение № 1) к настоящему Порядку);</w:t>
      </w:r>
    </w:p>
    <w:p w14:paraId="19347A87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собственноручно заполненную и подписанную </w:t>
      </w:r>
      <w:hyperlink r:id="rId5" w:anchor="Par190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анкету</w:t>
        </w:r>
      </w:hyperlink>
      <w:r>
        <w:rPr>
          <w:rFonts w:ascii="Tahoma" w:hAnsi="Tahoma" w:cs="Tahoma"/>
          <w:color w:val="000000"/>
          <w:sz w:val="18"/>
          <w:szCs w:val="18"/>
        </w:rPr>
        <w:t> установленной формы (приложение № 2 к настоящему Порядку);</w:t>
      </w:r>
    </w:p>
    <w:p w14:paraId="0D4D4BFC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паспорт гражданина Российской Федерации и его копию;</w:t>
      </w:r>
    </w:p>
    <w:p w14:paraId="6968CC33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две цветные фотографии размером 3 x 4;</w:t>
      </w:r>
    </w:p>
    <w:p w14:paraId="746EAF91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14:paraId="55525538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14:paraId="529C35CF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страховое свидетельство обязательного пенсионного страхования и его копию;</w:t>
      </w:r>
    </w:p>
    <w:p w14:paraId="4DC938B0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14:paraId="3B90A6C2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документы воинского учета - для военнообязанных, и их копию;</w:t>
      </w:r>
    </w:p>
    <w:p w14:paraId="375A2CC1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14:paraId="1973BE82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08604544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по желанию могут быть представлены отзыв с места работы (службы) и другие сведения;</w:t>
      </w:r>
    </w:p>
    <w:p w14:paraId="704DF27B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письменное согласие на обработку персональных данных (приложение № 3 к настоящему Порядку);</w:t>
      </w:r>
    </w:p>
    <w:p w14:paraId="795C3C09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№001-ГС/у, утвержденной Приказом Минздравсоцразвития РФ от 14.12.2009года №984н;</w:t>
      </w:r>
    </w:p>
    <w:p w14:paraId="62782013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15) документы,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подтверждающие  наличие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(отсутствие) судимости;</w:t>
      </w:r>
    </w:p>
    <w:p w14:paraId="35736E04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16) документы, подтверждающие принадлежность к политической партии, иному общественному объединению при их наличии.»</w:t>
      </w:r>
    </w:p>
    <w:p w14:paraId="2850659F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575A42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официального опубликования (обнародования).</w:t>
      </w:r>
    </w:p>
    <w:p w14:paraId="452E531E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378822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6E38D8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</w:t>
      </w:r>
    </w:p>
    <w:p w14:paraId="7D87B505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Крутовского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5A387913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                                                   Н.Н.Шеховцова</w:t>
      </w:r>
    </w:p>
    <w:p w14:paraId="4389BC46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089243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DFDD18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31C9DE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51A35EB" w14:textId="77777777" w:rsidR="000B469D" w:rsidRDefault="000B469D" w:rsidP="000B4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DFDB33" w14:textId="77777777" w:rsidR="005D7C7E" w:rsidRPr="000B469D" w:rsidRDefault="005D7C7E" w:rsidP="000B469D">
      <w:bookmarkStart w:id="0" w:name="_GoBack"/>
      <w:bookmarkEnd w:id="0"/>
    </w:p>
    <w:sectPr w:rsidR="005D7C7E" w:rsidRPr="000B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6"/>
  </w:num>
  <w:num w:numId="3">
    <w:abstractNumId w:val="28"/>
  </w:num>
  <w:num w:numId="4">
    <w:abstractNumId w:val="4"/>
  </w:num>
  <w:num w:numId="5">
    <w:abstractNumId w:val="30"/>
  </w:num>
  <w:num w:numId="6">
    <w:abstractNumId w:val="0"/>
  </w:num>
  <w:num w:numId="7">
    <w:abstractNumId w:val="19"/>
  </w:num>
  <w:num w:numId="8">
    <w:abstractNumId w:val="6"/>
  </w:num>
  <w:num w:numId="9">
    <w:abstractNumId w:val="16"/>
  </w:num>
  <w:num w:numId="10">
    <w:abstractNumId w:val="18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25"/>
  </w:num>
  <w:num w:numId="16">
    <w:abstractNumId w:val="17"/>
  </w:num>
  <w:num w:numId="17">
    <w:abstractNumId w:val="1"/>
  </w:num>
  <w:num w:numId="18">
    <w:abstractNumId w:val="7"/>
  </w:num>
  <w:num w:numId="19">
    <w:abstractNumId w:val="21"/>
  </w:num>
  <w:num w:numId="20">
    <w:abstractNumId w:val="15"/>
  </w:num>
  <w:num w:numId="21">
    <w:abstractNumId w:val="2"/>
  </w:num>
  <w:num w:numId="22">
    <w:abstractNumId w:val="29"/>
  </w:num>
  <w:num w:numId="23">
    <w:abstractNumId w:val="5"/>
  </w:num>
  <w:num w:numId="24">
    <w:abstractNumId w:val="10"/>
  </w:num>
  <w:num w:numId="25">
    <w:abstractNumId w:val="12"/>
  </w:num>
  <w:num w:numId="26">
    <w:abstractNumId w:val="14"/>
  </w:num>
  <w:num w:numId="27">
    <w:abstractNumId w:val="24"/>
  </w:num>
  <w:num w:numId="28">
    <w:abstractNumId w:val="27"/>
  </w:num>
  <w:num w:numId="29">
    <w:abstractNumId w:val="22"/>
  </w:num>
  <w:num w:numId="30">
    <w:abstractNumId w:val="11"/>
  </w:num>
  <w:num w:numId="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B469D"/>
    <w:rsid w:val="000E2AC7"/>
    <w:rsid w:val="001337CB"/>
    <w:rsid w:val="00137202"/>
    <w:rsid w:val="001616BA"/>
    <w:rsid w:val="00181D9B"/>
    <w:rsid w:val="001906A3"/>
    <w:rsid w:val="001B24D4"/>
    <w:rsid w:val="001B782D"/>
    <w:rsid w:val="001C1C20"/>
    <w:rsid w:val="001D2C34"/>
    <w:rsid w:val="001D5020"/>
    <w:rsid w:val="00204AF6"/>
    <w:rsid w:val="00212C75"/>
    <w:rsid w:val="00242213"/>
    <w:rsid w:val="00264670"/>
    <w:rsid w:val="00284C7B"/>
    <w:rsid w:val="00320609"/>
    <w:rsid w:val="0036534B"/>
    <w:rsid w:val="0037040F"/>
    <w:rsid w:val="00375CED"/>
    <w:rsid w:val="00391132"/>
    <w:rsid w:val="00454030"/>
    <w:rsid w:val="004855BF"/>
    <w:rsid w:val="00491B86"/>
    <w:rsid w:val="004A1728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6214D"/>
    <w:rsid w:val="00773141"/>
    <w:rsid w:val="00791DD2"/>
    <w:rsid w:val="007A4610"/>
    <w:rsid w:val="007B0962"/>
    <w:rsid w:val="007C6EBE"/>
    <w:rsid w:val="00812706"/>
    <w:rsid w:val="00856299"/>
    <w:rsid w:val="008628F6"/>
    <w:rsid w:val="00863152"/>
    <w:rsid w:val="008B7165"/>
    <w:rsid w:val="008C18AC"/>
    <w:rsid w:val="009074F3"/>
    <w:rsid w:val="00951A7C"/>
    <w:rsid w:val="00977318"/>
    <w:rsid w:val="00986A04"/>
    <w:rsid w:val="009A3B12"/>
    <w:rsid w:val="009C00B6"/>
    <w:rsid w:val="009C40B5"/>
    <w:rsid w:val="009D1F6D"/>
    <w:rsid w:val="00A44986"/>
    <w:rsid w:val="00A5786E"/>
    <w:rsid w:val="00AC3FBF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76D81"/>
    <w:rsid w:val="00CA515F"/>
    <w:rsid w:val="00CB5D22"/>
    <w:rsid w:val="00D32E9C"/>
    <w:rsid w:val="00D43A77"/>
    <w:rsid w:val="00D84CA1"/>
    <w:rsid w:val="00D84F6A"/>
    <w:rsid w:val="00DB5870"/>
    <w:rsid w:val="00E10937"/>
    <w:rsid w:val="00E7323C"/>
    <w:rsid w:val="00E84E2E"/>
    <w:rsid w:val="00EC031A"/>
    <w:rsid w:val="00EE2401"/>
    <w:rsid w:val="00EE38E5"/>
    <w:rsid w:val="00EF479E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Eduard\Downloads\%D0%B8%D0%B7%D0%BC%D0%B5%D0%BD%D0%B5%D0%BD%D0%B8%D1%8F%20%D0%B2%20%D0%BF%D0%BE%D1%80%D1%8F%D0%B4%D0%BE%D0%BA%20%D0%9A%D1%80%D1%83%D1%82%D0%BE%D0%B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dcterms:created xsi:type="dcterms:W3CDTF">2025-03-17T17:35:00Z</dcterms:created>
  <dcterms:modified xsi:type="dcterms:W3CDTF">2025-03-22T13:52:00Z</dcterms:modified>
</cp:coreProperties>
</file>