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43" w:rsidRDefault="005D1643" w:rsidP="005D164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43" w:rsidRPr="00490DC8" w:rsidRDefault="005D1643" w:rsidP="005D1643">
      <w:pPr>
        <w:jc w:val="center"/>
        <w:rPr>
          <w:rFonts w:ascii="Times New Roman" w:hAnsi="Times New Roman"/>
          <w:b/>
          <w:sz w:val="40"/>
          <w:szCs w:val="40"/>
        </w:rPr>
      </w:pPr>
      <w:r w:rsidRPr="00490DC8">
        <w:rPr>
          <w:rFonts w:ascii="Times New Roman" w:hAnsi="Times New Roman"/>
          <w:b/>
          <w:sz w:val="40"/>
          <w:szCs w:val="40"/>
        </w:rPr>
        <w:t>АДМИНИСТРАЦИЯ</w:t>
      </w:r>
    </w:p>
    <w:p w:rsidR="005D1643" w:rsidRPr="00490DC8" w:rsidRDefault="00692928" w:rsidP="005D164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КРУТОВСКОГО</w:t>
      </w:r>
      <w:r w:rsidR="005D1643" w:rsidRPr="00490DC8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5D1643" w:rsidRPr="00490DC8" w:rsidRDefault="005D1643" w:rsidP="005D1643">
      <w:pPr>
        <w:jc w:val="center"/>
        <w:rPr>
          <w:rFonts w:ascii="Times New Roman" w:hAnsi="Times New Roman"/>
          <w:b/>
          <w:sz w:val="36"/>
          <w:szCs w:val="36"/>
        </w:rPr>
      </w:pPr>
      <w:r w:rsidRPr="00490DC8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5D1643" w:rsidRPr="00490DC8" w:rsidRDefault="005D1643" w:rsidP="005D1643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90DC8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490DC8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D1643" w:rsidRPr="00490DC8" w:rsidRDefault="00761884" w:rsidP="00A3114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0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 </w:t>
      </w:r>
      <w:r w:rsidR="00490DC8" w:rsidRPr="00490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27 июля</w:t>
      </w:r>
      <w:r w:rsidRPr="00490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2023 г.  № </w:t>
      </w:r>
      <w:r w:rsidR="006929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50</w:t>
      </w:r>
    </w:p>
    <w:p w:rsidR="00A31145" w:rsidRPr="00A920E1" w:rsidRDefault="00A31145" w:rsidP="0076188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требований к договорам, заключенным в связи с предоставлением бюджетных инвестиций юридическим лицам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счет средств бюджета муниципального образования 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6929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Крутовский</w:t>
      </w:r>
      <w:r w:rsidR="00BE2C5A" w:rsidRPr="00A920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34FF4" w:rsidRPr="00761884" w:rsidRDefault="00761884" w:rsidP="0076188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</w:t>
      </w:r>
      <w:r w:rsidR="00A31145" w:rsidRPr="004107E6">
        <w:rPr>
          <w:rFonts w:ascii="Arial" w:hAnsi="Arial" w:cs="Arial"/>
          <w:sz w:val="24"/>
          <w:szCs w:val="24"/>
          <w:lang w:eastAsia="ru-RU"/>
        </w:rPr>
        <w:t>80 </w:t>
      </w:r>
      <w:hyperlink r:id="rId5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A31145" w:rsidRPr="004107E6">
        <w:rPr>
          <w:rFonts w:ascii="Arial" w:hAnsi="Arial" w:cs="Arial"/>
          <w:sz w:val="24"/>
          <w:szCs w:val="24"/>
          <w:lang w:eastAsia="ru-RU"/>
        </w:rPr>
        <w:t>, </w:t>
      </w:r>
      <w:hyperlink r:id="rId6" w:anchor="7D20K3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, Постановлением Правительства Российской Федерации от 15 декабря 2017 года N 190 "О требованиях к </w:t>
      </w:r>
      <w:proofErr w:type="gramStart"/>
      <w:r w:rsidR="00A31145" w:rsidRPr="00761884">
        <w:rPr>
          <w:rFonts w:ascii="Arial" w:hAnsi="Arial" w:cs="Arial"/>
          <w:sz w:val="24"/>
          <w:szCs w:val="24"/>
          <w:lang w:eastAsia="ru-RU"/>
        </w:rPr>
        <w:t>договорам</w:t>
      </w:r>
      <w:proofErr w:type="gramEnd"/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</w:t>
      </w:r>
      <w:proofErr w:type="gramStart"/>
      <w:r w:rsidR="00A31145" w:rsidRPr="00761884">
        <w:rPr>
          <w:rFonts w:ascii="Arial" w:hAnsi="Arial" w:cs="Arial"/>
          <w:sz w:val="24"/>
          <w:szCs w:val="24"/>
          <w:lang w:eastAsia="ru-RU"/>
        </w:rPr>
        <w:t>утратившими</w:t>
      </w:r>
      <w:proofErr w:type="gramEnd"/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 силу некоторых актов Правительства Российской Федерации", на основании </w:t>
      </w:r>
      <w:hyperlink r:id="rId7" w:history="1">
        <w:r w:rsidR="00A31145" w:rsidRPr="004107E6">
          <w:rPr>
            <w:rFonts w:ascii="Arial" w:hAnsi="Arial" w:cs="Arial"/>
            <w:sz w:val="24"/>
            <w:szCs w:val="24"/>
            <w:lang w:eastAsia="ru-RU"/>
          </w:rPr>
          <w:t xml:space="preserve">Устава муниципального образования </w:t>
        </w:r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>«</w:t>
        </w:r>
        <w:r w:rsidR="00692928">
          <w:rPr>
            <w:rFonts w:ascii="Arial" w:hAnsi="Arial" w:cs="Arial"/>
            <w:bCs/>
            <w:sz w:val="24"/>
            <w:szCs w:val="24"/>
            <w:lang w:eastAsia="ru-RU"/>
          </w:rPr>
          <w:t>Крутовский</w:t>
        </w:r>
        <w:r w:rsidR="00195DCE" w:rsidRPr="004107E6">
          <w:rPr>
            <w:rFonts w:ascii="Arial" w:hAnsi="Arial" w:cs="Arial"/>
            <w:bCs/>
            <w:sz w:val="24"/>
            <w:szCs w:val="24"/>
            <w:lang w:eastAsia="ru-RU"/>
          </w:rPr>
          <w:t xml:space="preserve"> сельсовет»</w:t>
        </w:r>
      </w:hyperlink>
      <w:r w:rsidRPr="004107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1145" w:rsidRPr="00761884">
        <w:rPr>
          <w:rFonts w:ascii="Arial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="00692928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="00195DCE" w:rsidRPr="0076188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107E6" w:rsidRDefault="00034FF4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A31145" w:rsidRPr="00A31145" w:rsidRDefault="004107E6" w:rsidP="00A6581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прилагаемые Т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ребования к договорам, заключенным в связи с предоставлением бюджетных инвестиций юридическим лицам, за счет средств бюджета муниципального образования 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92928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="00245B22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</w:p>
    <w:p w:rsidR="00A31145" w:rsidRPr="00A31145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A31145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Pr="004107E6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proofErr w:type="gramStart"/>
      <w:r w:rsidRPr="004107E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A31145" w:rsidRPr="004107E6" w:rsidRDefault="00EF5937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07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65818" w:rsidRPr="00A31145" w:rsidRDefault="00A65818" w:rsidP="00761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145" w:rsidRPr="004107E6" w:rsidRDefault="00A31145" w:rsidP="0076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692928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2E2AEB" w:rsidRPr="004107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</w:t>
      </w:r>
      <w:r w:rsidR="006929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Н.Ю.Каменева</w:t>
      </w:r>
    </w:p>
    <w:p w:rsidR="005D1643" w:rsidRPr="004107E6" w:rsidRDefault="00692928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D1643" w:rsidRDefault="005D1643" w:rsidP="00EF59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0C054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Постановлению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администрации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от</w:t>
      </w:r>
      <w:r w:rsidR="00490DC8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27.07.23г. 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N</w:t>
      </w:r>
      <w:r w:rsidR="0053571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5</w:t>
      </w:r>
      <w:bookmarkStart w:id="0" w:name="_GoBack"/>
      <w:bookmarkEnd w:id="0"/>
      <w:r w:rsidR="00692928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0</w:t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</w:t>
      </w:r>
    </w:p>
    <w:p w:rsidR="00CE2880" w:rsidRPr="000C054C" w:rsidRDefault="00A31145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Pr="00A3114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CE2880"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Требования</w:t>
      </w:r>
    </w:p>
    <w:p w:rsidR="00A31145" w:rsidRPr="00A31145" w:rsidRDefault="00CE2880" w:rsidP="000C054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к договорам, заключенным в связи с предоставлением бюджетных инвестиций юридическим лицам,</w:t>
      </w:r>
      <w:proofErr w:type="gramStart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,</w:t>
      </w:r>
      <w:proofErr w:type="gramEnd"/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за счет средств бюджета муниципального образования «</w:t>
      </w:r>
      <w:r w:rsidR="00692928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Крутовский</w:t>
      </w:r>
      <w:r w:rsidRPr="000C054C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сельсовет»</w:t>
      </w:r>
    </w:p>
    <w:p w:rsidR="00A31145" w:rsidRPr="00A31145" w:rsidRDefault="00A31145" w:rsidP="004107E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муниципального образования 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92928">
        <w:rPr>
          <w:rFonts w:ascii="Arial" w:eastAsia="Times New Roman" w:hAnsi="Arial" w:cs="Arial"/>
          <w:bCs/>
          <w:sz w:val="24"/>
          <w:szCs w:val="24"/>
          <w:lang w:eastAsia="ru-RU"/>
        </w:rPr>
        <w:t>Крутовский</w:t>
      </w:r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</w:t>
      </w:r>
      <w:r w:rsidR="00780E9E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CE2880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CE2880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договор о предоставлении бюджетных инвестиций).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о предоставлении бюджетных инвестиций заключается между администрацией </w:t>
      </w:r>
      <w:proofErr w:type="spellStart"/>
      <w:r w:rsidR="00692928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780E9E" w:rsidRPr="00443E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 и юридическим лицом, получающим бюджетные инвестиции, в пределах бюджетных ассигнований, предусмотренных в бюджете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92928">
        <w:rPr>
          <w:rFonts w:ascii="Arial" w:eastAsia="Times New Roman" w:hAnsi="Arial" w:cs="Arial"/>
          <w:bCs/>
          <w:sz w:val="24"/>
          <w:szCs w:val="24"/>
          <w:lang w:eastAsia="ru-RU"/>
        </w:rPr>
        <w:t>Крутовский</w:t>
      </w:r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муниципального образования </w:t>
      </w:r>
      <w:r w:rsidR="0023715C" w:rsidRPr="00443ED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92928">
        <w:rPr>
          <w:rFonts w:ascii="Arial" w:eastAsia="Times New Roman" w:hAnsi="Arial" w:cs="Arial"/>
          <w:bCs/>
          <w:sz w:val="24"/>
          <w:szCs w:val="24"/>
          <w:lang w:eastAsia="ru-RU"/>
        </w:rPr>
        <w:t>Крутовский</w:t>
      </w:r>
      <w:r w:rsidR="0023715C" w:rsidRPr="00443E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0C054C" w:rsidRPr="00171714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>3. Договором о предоставлении бюджетных инвестиций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C054C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F83B79" w:rsidRPr="004107E6" w:rsidRDefault="000C054C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а) целевое назначение бюджетных инвестиций, их объем (с распределением по годам);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б) показатели результативности предоставления бюджетных инвестиций (далее - показатели результативности) и их значения;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являющегося акционерным обществом, путем размещения дополнительных акций на сумму предоставляемых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е) положения, предусматривающие перечисление бюджетных инвестиций на счет юридического лица, получающего бюджетные инвестиции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F83B79" w:rsidRPr="004107E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F83B79" w:rsidRPr="004107E6">
        <w:rPr>
          <w:rFonts w:ascii="Arial" w:hAnsi="Arial" w:cs="Arial"/>
          <w:sz w:val="24"/>
          <w:szCs w:val="24"/>
        </w:rPr>
        <w:t>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F83B79" w:rsidRPr="004107E6" w:rsidRDefault="00F83B79" w:rsidP="00443ED9">
      <w:pPr>
        <w:jc w:val="both"/>
        <w:rPr>
          <w:rFonts w:ascii="Arial" w:hAnsi="Arial" w:cs="Arial"/>
          <w:sz w:val="24"/>
          <w:szCs w:val="24"/>
        </w:rPr>
      </w:pPr>
      <w:r w:rsidRPr="004107E6">
        <w:rPr>
          <w:rFonts w:ascii="Arial" w:hAnsi="Arial" w:cs="Arial"/>
          <w:sz w:val="24"/>
          <w:szCs w:val="24"/>
        </w:rPr>
        <w:t xml:space="preserve">       з) условие об осуществлении операций по списанию средств, отраженных на лицевом</w:t>
      </w:r>
      <w:r w:rsidR="00C12122" w:rsidRPr="004107E6">
        <w:rPr>
          <w:rFonts w:ascii="Arial" w:hAnsi="Arial" w:cs="Arial"/>
          <w:sz w:val="24"/>
          <w:szCs w:val="24"/>
        </w:rPr>
        <w:t xml:space="preserve"> счете, указанном в подпункте "ж</w:t>
      </w:r>
      <w:r w:rsidRPr="004107E6">
        <w:rPr>
          <w:rFonts w:ascii="Arial" w:hAnsi="Arial" w:cs="Arial"/>
          <w:sz w:val="24"/>
          <w:szCs w:val="24"/>
        </w:rPr>
        <w:t xml:space="preserve">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4107E6">
        <w:rPr>
          <w:rFonts w:ascii="Arial" w:hAnsi="Arial" w:cs="Arial"/>
          <w:sz w:val="24"/>
          <w:szCs w:val="24"/>
        </w:rPr>
        <w:t>определяющем</w:t>
      </w:r>
      <w:proofErr w:type="gramEnd"/>
      <w:r w:rsidRPr="004107E6">
        <w:rPr>
          <w:rFonts w:ascii="Arial" w:hAnsi="Arial" w:cs="Arial"/>
          <w:sz w:val="24"/>
          <w:szCs w:val="24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A31145" w:rsidRPr="00A31145" w:rsidRDefault="00C12122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7171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2DB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положение о запрете: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5FEB" w:rsidRPr="0017171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1714">
        <w:rPr>
          <w:rFonts w:ascii="Arial" w:hAnsi="Arial" w:cs="Arial"/>
          <w:sz w:val="24"/>
          <w:szCs w:val="24"/>
        </w:rPr>
        <w:t xml:space="preserve">       -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</w:t>
      </w:r>
    </w:p>
    <w:p w:rsidR="00A31145" w:rsidRPr="00A31145" w:rsidRDefault="007E0976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44A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и сроки представления юридическим лицом, получающим бюджетные инвестиции: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  <w:t>- отчетности о достижении значений показателей результативности;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244A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) ответственность юридического лица, получающего бюджетные инвестиции, 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 несоблюдение целей, условий и порядка предоставления бюджетных инвестиций;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="00CB15A4" w:rsidRPr="00A244A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71692" w:rsidRPr="00A244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) порядок возврата юридическим лицом, получающим бюджетные инвестиции, полученных сре</w:t>
      </w:r>
      <w:proofErr w:type="gramStart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>дств в сл</w:t>
      </w:r>
      <w:proofErr w:type="gramEnd"/>
      <w:r w:rsidR="00A31145"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учае установления факта несоблюдения им целей, условий и порядка предоставления 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бюджетных инвестиций.</w:t>
      </w:r>
      <w:r w:rsidR="00A31145" w:rsidRPr="00A311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1145" w:rsidRPr="00A31145" w:rsidRDefault="00A31145" w:rsidP="00443ED9">
      <w:pPr>
        <w:shd w:val="clear" w:color="auto" w:fill="FFFFFF"/>
        <w:spacing w:after="0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а) наименование каждого объекта капитального строительства и (или) объекта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>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муниципального образования </w:t>
      </w:r>
      <w:r w:rsidR="002D7946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92928">
        <w:rPr>
          <w:rFonts w:ascii="Arial" w:eastAsia="Times New Roman" w:hAnsi="Arial" w:cs="Arial"/>
          <w:bCs/>
          <w:sz w:val="24"/>
          <w:szCs w:val="24"/>
          <w:lang w:eastAsia="ru-RU"/>
        </w:rPr>
        <w:t>Крутовский</w:t>
      </w:r>
      <w:r w:rsidR="002D7946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</w:t>
      </w:r>
      <w:r w:rsidR="00443ED9">
        <w:rPr>
          <w:rFonts w:ascii="Arial" w:eastAsia="Times New Roman" w:hAnsi="Arial" w:cs="Arial"/>
          <w:sz w:val="24"/>
          <w:szCs w:val="24"/>
          <w:lang w:eastAsia="ru-RU"/>
        </w:rPr>
        <w:t xml:space="preserve">ями законодательства Российской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  <w:proofErr w:type="gramEnd"/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г) условие о соблюдении юридическим лицом, получающим бюджетные 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244A1" w:rsidRPr="00A244A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A31145">
        <w:rPr>
          <w:rFonts w:ascii="Arial" w:eastAsia="Times New Roman" w:hAnsi="Arial" w:cs="Arial"/>
          <w:sz w:val="24"/>
          <w:szCs w:val="24"/>
          <w:lang w:eastAsia="ru-RU"/>
        </w:rPr>
        <w:t xml:space="preserve"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образования </w:t>
      </w:r>
      <w:r w:rsidR="0086653E" w:rsidRPr="00A244A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92928">
        <w:rPr>
          <w:rFonts w:ascii="Arial" w:eastAsia="Times New Roman" w:hAnsi="Arial" w:cs="Arial"/>
          <w:bCs/>
          <w:sz w:val="24"/>
          <w:szCs w:val="24"/>
          <w:lang w:eastAsia="ru-RU"/>
        </w:rPr>
        <w:t>Крутовский</w:t>
      </w:r>
      <w:r w:rsidR="0086653E" w:rsidRPr="00A244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Pr="00A31145">
        <w:rPr>
          <w:rFonts w:ascii="Arial" w:eastAsia="Times New Roman" w:hAnsi="Arial" w:cs="Arial"/>
          <w:sz w:val="24"/>
          <w:szCs w:val="24"/>
          <w:lang w:eastAsia="ru-RU"/>
        </w:rPr>
        <w:t>, в том числе в соответствии с иными договорами о предоставлении бюджетных инвестиций.</w:t>
      </w:r>
      <w:proofErr w:type="gramEnd"/>
    </w:p>
    <w:p w:rsid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</w:p>
    <w:p w:rsidR="009301D7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31145" w:rsidRPr="00443ED9">
        <w:rPr>
          <w:rFonts w:ascii="Arial" w:hAnsi="Arial" w:cs="Arial"/>
          <w:sz w:val="24"/>
          <w:szCs w:val="24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</w:t>
      </w:r>
      <w:r w:rsidR="008D4B93" w:rsidRPr="00443ED9">
        <w:rPr>
          <w:rFonts w:ascii="Arial" w:hAnsi="Arial" w:cs="Arial"/>
          <w:sz w:val="24"/>
          <w:szCs w:val="24"/>
        </w:rPr>
        <w:t xml:space="preserve">жениям принятого  </w:t>
      </w:r>
      <w:r w:rsidR="00A31145" w:rsidRPr="00443ED9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692928">
        <w:rPr>
          <w:rFonts w:ascii="Arial" w:hAnsi="Arial" w:cs="Arial"/>
          <w:sz w:val="24"/>
          <w:szCs w:val="24"/>
        </w:rPr>
        <w:t>Крутовского</w:t>
      </w:r>
      <w:proofErr w:type="spellEnd"/>
      <w:r w:rsidR="003B7983" w:rsidRPr="00443ED9">
        <w:rPr>
          <w:rFonts w:ascii="Arial" w:hAnsi="Arial" w:cs="Arial"/>
          <w:sz w:val="24"/>
          <w:szCs w:val="24"/>
        </w:rPr>
        <w:t xml:space="preserve"> сельсовета</w:t>
      </w:r>
      <w:r w:rsidR="008D4B93" w:rsidRPr="00443ED9">
        <w:rPr>
          <w:rFonts w:ascii="Arial" w:hAnsi="Arial" w:cs="Arial"/>
          <w:sz w:val="24"/>
          <w:szCs w:val="24"/>
        </w:rPr>
        <w:t xml:space="preserve"> </w:t>
      </w:r>
      <w:r w:rsidR="00A31145" w:rsidRPr="00443ED9">
        <w:rPr>
          <w:rFonts w:ascii="Arial" w:hAnsi="Arial" w:cs="Arial"/>
          <w:sz w:val="24"/>
          <w:szCs w:val="24"/>
        </w:rPr>
        <w:t xml:space="preserve">нормативного правового акта о предоставлении бюджетных инвестиций. </w:t>
      </w:r>
      <w:proofErr w:type="gramEnd"/>
    </w:p>
    <w:p w:rsidR="00A31145" w:rsidRPr="00443ED9" w:rsidRDefault="00443ED9" w:rsidP="00443ED9">
      <w:pPr>
        <w:jc w:val="both"/>
        <w:rPr>
          <w:rFonts w:ascii="Arial" w:hAnsi="Arial" w:cs="Arial"/>
          <w:sz w:val="24"/>
          <w:szCs w:val="24"/>
        </w:rPr>
      </w:pPr>
      <w:r w:rsidRPr="00443ED9">
        <w:rPr>
          <w:rFonts w:ascii="Arial" w:hAnsi="Arial" w:cs="Arial"/>
          <w:sz w:val="24"/>
          <w:szCs w:val="24"/>
        </w:rPr>
        <w:t xml:space="preserve">    </w:t>
      </w:r>
      <w:r w:rsidR="00A31145" w:rsidRPr="00443ED9">
        <w:rPr>
          <w:rFonts w:ascii="Arial" w:hAnsi="Arial" w:cs="Arial"/>
          <w:sz w:val="24"/>
          <w:szCs w:val="24"/>
        </w:rPr>
        <w:t xml:space="preserve">3. Договор о предоставлении бюджетных инвестиций заключается в пределах бюджетных ассигнований, утвержденных решением </w:t>
      </w:r>
      <w:r w:rsidR="0044024D" w:rsidRPr="00443ED9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692928">
        <w:rPr>
          <w:rFonts w:ascii="Arial" w:hAnsi="Arial" w:cs="Arial"/>
          <w:sz w:val="24"/>
          <w:szCs w:val="24"/>
        </w:rPr>
        <w:t>Крутовского</w:t>
      </w:r>
      <w:proofErr w:type="spellEnd"/>
      <w:r w:rsidR="0044024D" w:rsidRPr="00443ED9">
        <w:rPr>
          <w:rFonts w:ascii="Arial" w:hAnsi="Arial" w:cs="Arial"/>
          <w:sz w:val="24"/>
          <w:szCs w:val="24"/>
        </w:rPr>
        <w:t xml:space="preserve"> сельсовета </w:t>
      </w:r>
      <w:r w:rsidR="00A31145" w:rsidRPr="00443ED9">
        <w:rPr>
          <w:rFonts w:ascii="Arial" w:hAnsi="Arial" w:cs="Arial"/>
          <w:sz w:val="24"/>
          <w:szCs w:val="24"/>
        </w:rPr>
        <w:t>о бюджете на соответствующий финансовый год.</w:t>
      </w:r>
    </w:p>
    <w:sectPr w:rsidR="00A31145" w:rsidRPr="00443ED9" w:rsidSect="00443E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145"/>
    <w:rsid w:val="00034FF4"/>
    <w:rsid w:val="00071692"/>
    <w:rsid w:val="000C054C"/>
    <w:rsid w:val="00171714"/>
    <w:rsid w:val="00181E4D"/>
    <w:rsid w:val="00194076"/>
    <w:rsid w:val="00195DCE"/>
    <w:rsid w:val="0023715C"/>
    <w:rsid w:val="00245B22"/>
    <w:rsid w:val="002D7946"/>
    <w:rsid w:val="002E2AEB"/>
    <w:rsid w:val="003679C6"/>
    <w:rsid w:val="003B7983"/>
    <w:rsid w:val="004107E6"/>
    <w:rsid w:val="0044024D"/>
    <w:rsid w:val="00443ED9"/>
    <w:rsid w:val="00490DC8"/>
    <w:rsid w:val="00535711"/>
    <w:rsid w:val="00535FEB"/>
    <w:rsid w:val="005D1643"/>
    <w:rsid w:val="00692928"/>
    <w:rsid w:val="00761884"/>
    <w:rsid w:val="00780E9E"/>
    <w:rsid w:val="007E0976"/>
    <w:rsid w:val="0086653E"/>
    <w:rsid w:val="008D4B93"/>
    <w:rsid w:val="008D6038"/>
    <w:rsid w:val="009301D7"/>
    <w:rsid w:val="00A244A1"/>
    <w:rsid w:val="00A31145"/>
    <w:rsid w:val="00A65818"/>
    <w:rsid w:val="00A920E1"/>
    <w:rsid w:val="00B253AA"/>
    <w:rsid w:val="00BE2C5A"/>
    <w:rsid w:val="00C12122"/>
    <w:rsid w:val="00C63F29"/>
    <w:rsid w:val="00CB15A4"/>
    <w:rsid w:val="00CE2880"/>
    <w:rsid w:val="00D42DBB"/>
    <w:rsid w:val="00EF5937"/>
    <w:rsid w:val="00F8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29"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145"/>
    <w:rPr>
      <w:color w:val="0000FF"/>
      <w:u w:val="single"/>
    </w:rPr>
  </w:style>
  <w:style w:type="paragraph" w:customStyle="1" w:styleId="headertext">
    <w:name w:val="headertext"/>
    <w:basedOn w:val="a"/>
    <w:rsid w:val="00A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1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48235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714433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7</cp:revision>
  <cp:lastPrinted>2023-06-21T12:26:00Z</cp:lastPrinted>
  <dcterms:created xsi:type="dcterms:W3CDTF">2023-06-21T12:08:00Z</dcterms:created>
  <dcterms:modified xsi:type="dcterms:W3CDTF">2023-08-01T06:49:00Z</dcterms:modified>
</cp:coreProperties>
</file>