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04" w:rsidRDefault="00E43D04" w:rsidP="003E4441">
      <w:pPr>
        <w:spacing w:after="0" w:line="240" w:lineRule="auto"/>
        <w:rPr>
          <w:rFonts w:ascii="Times New Roman" w:eastAsia="Times New Roman" w:hAnsi="Times New Roman" w:cs="Times New Roman"/>
          <w:sz w:val="24"/>
          <w:szCs w:val="24"/>
          <w:lang w:eastAsia="ru-RU"/>
        </w:rPr>
      </w:pPr>
    </w:p>
    <w:p w:rsidR="00E43D04" w:rsidRDefault="00E43D04" w:rsidP="003E4441">
      <w:pPr>
        <w:spacing w:line="240" w:lineRule="auto"/>
        <w:jc w:val="center"/>
      </w:pPr>
      <w:r>
        <w:rPr>
          <w:b/>
          <w:noProof/>
          <w:lang w:eastAsia="ru-RU"/>
        </w:rPr>
        <w:drawing>
          <wp:inline distT="0" distB="0" distL="0" distR="0" wp14:anchorId="7615C7F3" wp14:editId="3CA4AE3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3D04" w:rsidRPr="003E4441" w:rsidRDefault="00E43D04" w:rsidP="0089596C">
      <w:pPr>
        <w:spacing w:after="0" w:line="240" w:lineRule="auto"/>
        <w:jc w:val="center"/>
        <w:rPr>
          <w:rFonts w:ascii="Times New Roman" w:hAnsi="Times New Roman"/>
          <w:b/>
          <w:sz w:val="36"/>
          <w:szCs w:val="36"/>
        </w:rPr>
      </w:pPr>
      <w:r w:rsidRPr="003E4441">
        <w:rPr>
          <w:rFonts w:ascii="Times New Roman" w:hAnsi="Times New Roman"/>
          <w:b/>
          <w:sz w:val="36"/>
          <w:szCs w:val="36"/>
        </w:rPr>
        <w:t>АДМИНИСТРАЦИЯ</w:t>
      </w:r>
    </w:p>
    <w:p w:rsidR="00E43D04" w:rsidRPr="003E4441" w:rsidRDefault="004F12D1" w:rsidP="0089596C">
      <w:pPr>
        <w:spacing w:after="0" w:line="240" w:lineRule="auto"/>
        <w:jc w:val="center"/>
        <w:rPr>
          <w:rFonts w:ascii="Times New Roman" w:hAnsi="Times New Roman"/>
          <w:b/>
          <w:sz w:val="36"/>
          <w:szCs w:val="36"/>
        </w:rPr>
      </w:pPr>
      <w:r>
        <w:rPr>
          <w:rFonts w:ascii="Times New Roman" w:hAnsi="Times New Roman"/>
          <w:b/>
          <w:sz w:val="36"/>
          <w:szCs w:val="36"/>
        </w:rPr>
        <w:t xml:space="preserve">КРУТОВСКОГО </w:t>
      </w:r>
      <w:r w:rsidR="00E43D04" w:rsidRPr="003E4441">
        <w:rPr>
          <w:rFonts w:ascii="Times New Roman" w:hAnsi="Times New Roman"/>
          <w:b/>
          <w:sz w:val="36"/>
          <w:szCs w:val="36"/>
        </w:rPr>
        <w:t xml:space="preserve"> СЕЛЬСОВЕТА</w:t>
      </w:r>
    </w:p>
    <w:p w:rsidR="00E43D04" w:rsidRPr="003E4441" w:rsidRDefault="00E43D04" w:rsidP="0089596C">
      <w:pPr>
        <w:spacing w:after="0" w:line="240" w:lineRule="auto"/>
        <w:jc w:val="center"/>
        <w:rPr>
          <w:rFonts w:ascii="Times New Roman" w:hAnsi="Times New Roman"/>
          <w:sz w:val="36"/>
          <w:szCs w:val="36"/>
        </w:rPr>
      </w:pPr>
      <w:r w:rsidRPr="003E4441">
        <w:rPr>
          <w:rFonts w:ascii="Times New Roman" w:hAnsi="Times New Roman"/>
          <w:sz w:val="36"/>
          <w:szCs w:val="36"/>
        </w:rPr>
        <w:t>ЩИГРОВСКОГО РАЙОНА КУРСКОЙ ОБЛАСТИ</w:t>
      </w:r>
    </w:p>
    <w:p w:rsidR="00E43D04" w:rsidRDefault="00E43D04" w:rsidP="0089596C">
      <w:pPr>
        <w:spacing w:after="0" w:line="240" w:lineRule="auto"/>
        <w:jc w:val="center"/>
        <w:rPr>
          <w:rFonts w:ascii="Times New Roman" w:hAnsi="Times New Roman"/>
          <w:sz w:val="40"/>
          <w:szCs w:val="40"/>
        </w:rPr>
      </w:pPr>
      <w:r w:rsidRPr="003E4441">
        <w:rPr>
          <w:rFonts w:ascii="Times New Roman" w:hAnsi="Times New Roman"/>
          <w:b/>
          <w:sz w:val="36"/>
          <w:szCs w:val="36"/>
        </w:rPr>
        <w:t>П О С Т А Н О В Л Е</w:t>
      </w:r>
      <w:r>
        <w:rPr>
          <w:rFonts w:ascii="Times New Roman" w:hAnsi="Times New Roman"/>
          <w:b/>
          <w:sz w:val="48"/>
          <w:szCs w:val="48"/>
        </w:rPr>
        <w:t xml:space="preserve"> </w:t>
      </w:r>
      <w:r w:rsidRPr="003E4441">
        <w:rPr>
          <w:rFonts w:ascii="Times New Roman" w:hAnsi="Times New Roman"/>
          <w:sz w:val="40"/>
          <w:szCs w:val="40"/>
        </w:rPr>
        <w:t>Н И Е</w:t>
      </w:r>
    </w:p>
    <w:p w:rsidR="0089596C" w:rsidRDefault="0089596C" w:rsidP="0089596C">
      <w:pPr>
        <w:spacing w:after="0" w:line="240" w:lineRule="auto"/>
        <w:jc w:val="center"/>
        <w:rPr>
          <w:rFonts w:ascii="Times New Roman" w:hAnsi="Times New Roman"/>
          <w:sz w:val="40"/>
          <w:szCs w:val="40"/>
        </w:rPr>
      </w:pPr>
    </w:p>
    <w:p w:rsidR="0089596C" w:rsidRPr="0089596C" w:rsidRDefault="00500D9A" w:rsidP="0089596C">
      <w:pPr>
        <w:spacing w:after="0" w:line="240" w:lineRule="auto"/>
        <w:rPr>
          <w:rFonts w:ascii="Times New Roman" w:hAnsi="Times New Roman"/>
          <w:b/>
          <w:sz w:val="24"/>
          <w:szCs w:val="24"/>
        </w:rPr>
      </w:pPr>
      <w:r>
        <w:rPr>
          <w:rFonts w:ascii="Times New Roman" w:hAnsi="Times New Roman"/>
          <w:sz w:val="24"/>
          <w:szCs w:val="24"/>
        </w:rPr>
        <w:t>«27</w:t>
      </w:r>
      <w:bookmarkStart w:id="0" w:name="_GoBack"/>
      <w:bookmarkEnd w:id="0"/>
      <w:r w:rsidR="0089596C" w:rsidRPr="0089596C">
        <w:rPr>
          <w:rFonts w:ascii="Times New Roman" w:hAnsi="Times New Roman"/>
          <w:sz w:val="24"/>
          <w:szCs w:val="24"/>
        </w:rPr>
        <w:t>» мая 2021 года</w:t>
      </w:r>
      <w:r w:rsidR="0089596C">
        <w:rPr>
          <w:rFonts w:ascii="Times New Roman" w:hAnsi="Times New Roman"/>
          <w:sz w:val="24"/>
          <w:szCs w:val="24"/>
        </w:rPr>
        <w:t xml:space="preserve">                                                           </w:t>
      </w:r>
      <w:r w:rsidR="0089596C" w:rsidRPr="0089596C">
        <w:rPr>
          <w:rFonts w:ascii="Times New Roman" w:hAnsi="Times New Roman"/>
          <w:sz w:val="24"/>
          <w:szCs w:val="24"/>
        </w:rPr>
        <w:t xml:space="preserve"> № </w:t>
      </w:r>
      <w:r w:rsidR="004F12D1">
        <w:rPr>
          <w:rFonts w:ascii="Times New Roman" w:hAnsi="Times New Roman"/>
          <w:sz w:val="24"/>
          <w:szCs w:val="24"/>
        </w:rPr>
        <w:t>29</w:t>
      </w:r>
    </w:p>
    <w:p w:rsidR="0089596C" w:rsidRDefault="0089596C" w:rsidP="003E4441">
      <w:pPr>
        <w:spacing w:after="0" w:line="240" w:lineRule="auto"/>
        <w:rPr>
          <w:rFonts w:ascii="Times New Roman" w:eastAsia="Times New Roman" w:hAnsi="Times New Roman" w:cs="Times New Roman"/>
          <w:sz w:val="24"/>
          <w:szCs w:val="24"/>
          <w:lang w:eastAsia="ru-RU"/>
        </w:rPr>
      </w:pPr>
    </w:p>
    <w:p w:rsidR="00041F4A" w:rsidRDefault="00041F4A" w:rsidP="003E4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Стандартов</w:t>
      </w:r>
    </w:p>
    <w:p w:rsidR="00041F4A" w:rsidRDefault="00041F4A" w:rsidP="003E4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внутреннего муниципального</w:t>
      </w:r>
    </w:p>
    <w:p w:rsidR="00041F4A" w:rsidRDefault="00041F4A" w:rsidP="003E4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финансового контроля</w:t>
      </w:r>
    </w:p>
    <w:p w:rsidR="00041F4A" w:rsidRDefault="00041F4A" w:rsidP="003E4441">
      <w:pPr>
        <w:spacing w:after="0" w:line="240" w:lineRule="auto"/>
        <w:rPr>
          <w:rFonts w:ascii="Times New Roman" w:eastAsia="Times New Roman" w:hAnsi="Times New Roman" w:cs="Times New Roman"/>
          <w:sz w:val="24"/>
          <w:szCs w:val="24"/>
          <w:lang w:eastAsia="ru-RU"/>
        </w:rPr>
      </w:pPr>
    </w:p>
    <w:p w:rsidR="00442986" w:rsidRPr="00442986" w:rsidRDefault="00442986" w:rsidP="003E4441">
      <w:pPr>
        <w:autoSpaceDE w:val="0"/>
        <w:autoSpaceDN w:val="0"/>
        <w:adjustRightInd w:val="0"/>
        <w:spacing w:line="240" w:lineRule="auto"/>
        <w:ind w:firstLine="709"/>
        <w:jc w:val="both"/>
        <w:rPr>
          <w:rFonts w:ascii="Times New Roman" w:hAnsi="Times New Roman" w:cs="Times New Roman"/>
          <w:sz w:val="24"/>
          <w:szCs w:val="24"/>
        </w:rPr>
      </w:pPr>
      <w:r w:rsidRPr="00442986">
        <w:rPr>
          <w:rFonts w:ascii="Times New Roman" w:eastAsia="Calibri" w:hAnsi="Times New Roman" w:cs="Times New Roman"/>
          <w:color w:val="000000"/>
          <w:sz w:val="24"/>
          <w:szCs w:val="24"/>
        </w:rPr>
        <w:t>В соответствии с пунктом 3 статьи 269.2 Бюджетного кодекса Российской Федерации, постановлением Правительства Российской Федерации от 6 февраля 2020 г.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6 февраля 2020 г.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sidRPr="00442986">
        <w:rPr>
          <w:rFonts w:ascii="Times New Roman" w:hAnsi="Times New Roman" w:cs="Times New Roman"/>
          <w:bCs/>
          <w:kern w:val="2"/>
          <w:sz w:val="24"/>
          <w:szCs w:val="24"/>
        </w:rPr>
        <w:t xml:space="preserve">, </w:t>
      </w:r>
      <w:r w:rsidRPr="00442986">
        <w:rPr>
          <w:rFonts w:ascii="Times New Roman" w:hAnsi="Times New Roman" w:cs="Times New Roman"/>
          <w:kern w:val="2"/>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442986">
        <w:rPr>
          <w:rFonts w:ascii="Times New Roman" w:hAnsi="Times New Roman" w:cs="Times New Roman"/>
          <w:bCs/>
          <w:kern w:val="2"/>
          <w:sz w:val="24"/>
          <w:szCs w:val="24"/>
        </w:rPr>
        <w:t xml:space="preserve">руководствуясь Уставом </w:t>
      </w:r>
      <w:proofErr w:type="spellStart"/>
      <w:r w:rsidR="004F12D1">
        <w:rPr>
          <w:rFonts w:ascii="Times New Roman" w:hAnsi="Times New Roman" w:cs="Times New Roman"/>
          <w:bCs/>
          <w:kern w:val="2"/>
          <w:sz w:val="24"/>
          <w:szCs w:val="24"/>
        </w:rPr>
        <w:t>Крутовского</w:t>
      </w:r>
      <w:proofErr w:type="spellEnd"/>
      <w:r w:rsidRPr="00442986">
        <w:rPr>
          <w:rFonts w:ascii="Times New Roman" w:hAnsi="Times New Roman" w:cs="Times New Roman"/>
          <w:bCs/>
          <w:kern w:val="2"/>
          <w:sz w:val="24"/>
          <w:szCs w:val="24"/>
        </w:rPr>
        <w:t xml:space="preserve"> сельсовета</w:t>
      </w:r>
      <w:r w:rsidRPr="00442986">
        <w:rPr>
          <w:rFonts w:ascii="Times New Roman" w:hAnsi="Times New Roman" w:cs="Times New Roman"/>
          <w:kern w:val="2"/>
          <w:sz w:val="24"/>
          <w:szCs w:val="24"/>
        </w:rPr>
        <w:t xml:space="preserve">, </w:t>
      </w:r>
      <w:r w:rsidRPr="00442986">
        <w:rPr>
          <w:rFonts w:ascii="Times New Roman" w:hAnsi="Times New Roman" w:cs="Times New Roman"/>
          <w:sz w:val="24"/>
          <w:szCs w:val="24"/>
        </w:rPr>
        <w:t xml:space="preserve">Администрация  </w:t>
      </w:r>
      <w:proofErr w:type="spellStart"/>
      <w:r w:rsidR="004F12D1">
        <w:rPr>
          <w:rFonts w:ascii="Times New Roman" w:hAnsi="Times New Roman" w:cs="Times New Roman"/>
          <w:sz w:val="24"/>
          <w:szCs w:val="24"/>
        </w:rPr>
        <w:t>Крутовского</w:t>
      </w:r>
      <w:proofErr w:type="spellEnd"/>
      <w:r w:rsidRPr="00442986">
        <w:rPr>
          <w:rFonts w:ascii="Times New Roman" w:hAnsi="Times New Roman" w:cs="Times New Roman"/>
          <w:sz w:val="24"/>
          <w:szCs w:val="24"/>
        </w:rPr>
        <w:t xml:space="preserve">  сельсовета </w:t>
      </w:r>
    </w:p>
    <w:p w:rsidR="00041F4A" w:rsidRPr="00442986" w:rsidRDefault="00442986" w:rsidP="003E4441">
      <w:pPr>
        <w:autoSpaceDE w:val="0"/>
        <w:autoSpaceDN w:val="0"/>
        <w:adjustRightInd w:val="0"/>
        <w:spacing w:line="240" w:lineRule="auto"/>
        <w:ind w:firstLine="709"/>
        <w:jc w:val="both"/>
        <w:rPr>
          <w:rFonts w:ascii="Times New Roman" w:hAnsi="Times New Roman" w:cs="Times New Roman"/>
          <w:sz w:val="24"/>
          <w:szCs w:val="24"/>
        </w:rPr>
      </w:pPr>
      <w:r w:rsidRPr="00442986">
        <w:rPr>
          <w:rFonts w:ascii="Times New Roman" w:hAnsi="Times New Roman" w:cs="Times New Roman"/>
          <w:sz w:val="24"/>
          <w:szCs w:val="24"/>
        </w:rPr>
        <w:t xml:space="preserve">                                    постановляет:</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1. Утвердить:</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1) Стандарт внутреннего муниципального финансового контроля</w:t>
      </w:r>
      <w:r w:rsidR="00442986" w:rsidRPr="00442986">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 xml:space="preserve">«Принципы контрольной деятельности отдела муниципального финансового контроля администрации муниципального образования </w:t>
      </w:r>
      <w:r w:rsidR="004F12D1">
        <w:rPr>
          <w:rFonts w:ascii="Times New Roman" w:hAnsi="Times New Roman" w:cs="Times New Roman"/>
          <w:sz w:val="24"/>
          <w:szCs w:val="24"/>
          <w:lang w:eastAsia="ru-RU"/>
        </w:rPr>
        <w:t>Крутовский</w:t>
      </w:r>
      <w:r w:rsidRPr="00442986">
        <w:rPr>
          <w:rFonts w:ascii="Times New Roman" w:hAnsi="Times New Roman" w:cs="Times New Roman"/>
          <w:sz w:val="24"/>
          <w:szCs w:val="24"/>
          <w:lang w:eastAsia="ru-RU"/>
        </w:rPr>
        <w:t xml:space="preserve"> сельсовет» (приложение 1);</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2) Стандарт внутреннего муниципального финансового контроля</w:t>
      </w:r>
      <w:r w:rsidR="00442986" w:rsidRPr="00442986">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 xml:space="preserve">«Права и обязанности должностных лиц отдела муниципального финансового контроля администрации муниципального образования </w:t>
      </w:r>
      <w:r w:rsidR="004F12D1">
        <w:rPr>
          <w:rFonts w:ascii="Times New Roman" w:hAnsi="Times New Roman" w:cs="Times New Roman"/>
          <w:sz w:val="24"/>
          <w:szCs w:val="24"/>
          <w:lang w:eastAsia="ru-RU"/>
        </w:rPr>
        <w:t>Крутовский</w:t>
      </w:r>
      <w:r w:rsidRPr="00442986">
        <w:rPr>
          <w:rFonts w:ascii="Times New Roman" w:hAnsi="Times New Roman" w:cs="Times New Roman"/>
          <w:sz w:val="24"/>
          <w:szCs w:val="24"/>
          <w:lang w:eastAsia="ru-RU"/>
        </w:rPr>
        <w:t xml:space="preserve"> сельсовет и объектов внутреннего муниципального финансового контроля (их должностных лиц) при осуществлении внутреннего муниципального финансового контроля» (приложение 2);</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3) Стандарт внутреннего муниципального финансового контроля</w:t>
      </w:r>
      <w:r w:rsidR="00442986" w:rsidRPr="00442986">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«Планирование проверок, ревизий и обследований» (приложение  3);</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4) Стандарт внутреннего муниципального финансового контроля</w:t>
      </w:r>
      <w:r w:rsidR="00442986" w:rsidRPr="00442986">
        <w:rPr>
          <w:rFonts w:ascii="Times New Roman" w:hAnsi="Times New Roman" w:cs="Times New Roman"/>
          <w:sz w:val="24"/>
          <w:szCs w:val="24"/>
          <w:lang w:eastAsia="ru-RU"/>
        </w:rPr>
        <w:t xml:space="preserve"> </w:t>
      </w:r>
      <w:r w:rsidRPr="00442986">
        <w:rPr>
          <w:rFonts w:ascii="Times New Roman" w:hAnsi="Times New Roman" w:cs="Times New Roman"/>
          <w:sz w:val="24"/>
          <w:szCs w:val="24"/>
          <w:lang w:eastAsia="ru-RU"/>
        </w:rPr>
        <w:t>«Проведение проверок, ревизий и обследований и оформление их результатов» (приложение  4);</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lastRenderedPageBreak/>
        <w:t>5) Стандарт внутреннего муниципального финансового контроля «Реализация результатов контрольного мероприятия» (приложение 5);</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6) Стандарт внутреннего муниципального финансового контроля</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 xml:space="preserve">«Правила досудебного обжалования решений и действий (бездействия) отдела муниципального финансового контроля администрации муниципального образования </w:t>
      </w:r>
      <w:r w:rsidR="004F12D1">
        <w:rPr>
          <w:rFonts w:ascii="Times New Roman" w:hAnsi="Times New Roman" w:cs="Times New Roman"/>
          <w:sz w:val="24"/>
          <w:szCs w:val="24"/>
          <w:lang w:eastAsia="ru-RU"/>
        </w:rPr>
        <w:t>Крутовский</w:t>
      </w:r>
      <w:r w:rsidRPr="00442986">
        <w:rPr>
          <w:rFonts w:ascii="Times New Roman" w:hAnsi="Times New Roman" w:cs="Times New Roman"/>
          <w:sz w:val="24"/>
          <w:szCs w:val="24"/>
          <w:lang w:eastAsia="ru-RU"/>
        </w:rPr>
        <w:t xml:space="preserve"> сельсовет его должностных лиц» (приложение  6)</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2. Контроль за выполнением настоящего постановления оставляю за собой.</w:t>
      </w:r>
    </w:p>
    <w:p w:rsidR="00041F4A" w:rsidRPr="00442986" w:rsidRDefault="00041F4A" w:rsidP="003E4441">
      <w:pPr>
        <w:pStyle w:val="a4"/>
        <w:jc w:val="both"/>
        <w:rPr>
          <w:rFonts w:ascii="Times New Roman" w:hAnsi="Times New Roman" w:cs="Times New Roman"/>
          <w:sz w:val="24"/>
          <w:szCs w:val="24"/>
          <w:lang w:eastAsia="ru-RU"/>
        </w:rPr>
      </w:pPr>
      <w:r w:rsidRPr="00442986">
        <w:rPr>
          <w:rFonts w:ascii="Times New Roman" w:hAnsi="Times New Roman" w:cs="Times New Roman"/>
          <w:sz w:val="24"/>
          <w:szCs w:val="24"/>
          <w:lang w:eastAsia="ru-RU"/>
        </w:rPr>
        <w:t>3. Постановление вступает в силу после его официального обнародования и распространяет свое действие на правоотношения, возникшие с 1 июля 2020 года.</w:t>
      </w:r>
    </w:p>
    <w:p w:rsidR="00442986" w:rsidRDefault="00442986" w:rsidP="003E4441">
      <w:pPr>
        <w:spacing w:line="240" w:lineRule="auto"/>
        <w:rPr>
          <w:rFonts w:ascii="Times New Roman" w:eastAsia="Times New Roman" w:hAnsi="Times New Roman" w:cs="Times New Roman"/>
          <w:sz w:val="24"/>
          <w:szCs w:val="24"/>
          <w:lang w:eastAsia="ru-RU"/>
        </w:rPr>
      </w:pPr>
    </w:p>
    <w:p w:rsidR="00041F4A" w:rsidRDefault="004F12D1" w:rsidP="003E444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ВРИО </w:t>
      </w:r>
      <w:r w:rsidR="00041F4A">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Крутовского</w:t>
      </w:r>
      <w:proofErr w:type="spellEnd"/>
      <w:r w:rsidR="00041F4A">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Т. А. Наумова</w:t>
      </w:r>
    </w:p>
    <w:p w:rsidR="00041F4A" w:rsidRDefault="00041F4A" w:rsidP="003E4441">
      <w:pPr>
        <w:spacing w:line="240" w:lineRule="auto"/>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8A1228" w:rsidRDefault="008A1228" w:rsidP="003E4441">
      <w:pPr>
        <w:spacing w:after="0" w:line="240" w:lineRule="auto"/>
        <w:jc w:val="right"/>
        <w:rPr>
          <w:rFonts w:ascii="Times New Roman" w:eastAsia="Times New Roman" w:hAnsi="Times New Roman" w:cs="Times New Roman"/>
          <w:sz w:val="24"/>
          <w:szCs w:val="24"/>
          <w:lang w:eastAsia="ru-RU"/>
        </w:rPr>
      </w:pPr>
    </w:p>
    <w:p w:rsidR="008A1228" w:rsidRDefault="008A1228" w:rsidP="003E4441">
      <w:pPr>
        <w:spacing w:after="0" w:line="240" w:lineRule="auto"/>
        <w:jc w:val="right"/>
        <w:rPr>
          <w:rFonts w:ascii="Times New Roman" w:eastAsia="Times New Roman" w:hAnsi="Times New Roman" w:cs="Times New Roman"/>
          <w:sz w:val="24"/>
          <w:szCs w:val="24"/>
          <w:lang w:eastAsia="ru-RU"/>
        </w:rPr>
      </w:pPr>
    </w:p>
    <w:p w:rsidR="008A1228" w:rsidRDefault="008A1228" w:rsidP="003E4441">
      <w:pPr>
        <w:spacing w:after="0" w:line="240" w:lineRule="auto"/>
        <w:jc w:val="right"/>
        <w:rPr>
          <w:rFonts w:ascii="Times New Roman" w:eastAsia="Times New Roman" w:hAnsi="Times New Roman" w:cs="Times New Roman"/>
          <w:sz w:val="24"/>
          <w:szCs w:val="24"/>
          <w:lang w:eastAsia="ru-RU"/>
        </w:rPr>
      </w:pPr>
    </w:p>
    <w:p w:rsidR="008A1228" w:rsidRDefault="008A1228" w:rsidP="003E4441">
      <w:pPr>
        <w:spacing w:after="0" w:line="240" w:lineRule="auto"/>
        <w:jc w:val="right"/>
        <w:rPr>
          <w:rFonts w:ascii="Times New Roman" w:eastAsia="Times New Roman" w:hAnsi="Times New Roman" w:cs="Times New Roman"/>
          <w:sz w:val="24"/>
          <w:szCs w:val="24"/>
          <w:lang w:eastAsia="ru-RU"/>
        </w:rPr>
      </w:pPr>
    </w:p>
    <w:p w:rsidR="008A1228" w:rsidRDefault="008A1228" w:rsidP="003E4441">
      <w:pPr>
        <w:spacing w:after="0" w:line="240" w:lineRule="auto"/>
        <w:jc w:val="right"/>
        <w:rPr>
          <w:rFonts w:ascii="Times New Roman" w:eastAsia="Times New Roman" w:hAnsi="Times New Roman" w:cs="Times New Roman"/>
          <w:sz w:val="24"/>
          <w:szCs w:val="24"/>
          <w:lang w:eastAsia="ru-RU"/>
        </w:rPr>
      </w:pPr>
    </w:p>
    <w:p w:rsidR="008A1228" w:rsidRDefault="008A1228" w:rsidP="003E4441">
      <w:pPr>
        <w:spacing w:after="0" w:line="240" w:lineRule="auto"/>
        <w:jc w:val="right"/>
        <w:rPr>
          <w:rFonts w:ascii="Times New Roman" w:eastAsia="Times New Roman" w:hAnsi="Times New Roman" w:cs="Times New Roman"/>
          <w:sz w:val="24"/>
          <w:szCs w:val="24"/>
          <w:lang w:eastAsia="ru-RU"/>
        </w:rPr>
      </w:pPr>
    </w:p>
    <w:p w:rsidR="00E43D04" w:rsidRDefault="00E43D04"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ПРИЛОЖЕНИЕ1</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 </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w:t>
      </w: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внутреннего муниципального финансового контроля «Принципы контрольной деятельности отдела муниципального финансового контроля администрации муниципального образования </w:t>
      </w:r>
      <w:r w:rsidR="004F12D1">
        <w:rPr>
          <w:rFonts w:ascii="Times New Roman" w:eastAsia="Times New Roman" w:hAnsi="Times New Roman" w:cs="Times New Roman"/>
          <w:b/>
          <w:sz w:val="24"/>
          <w:szCs w:val="24"/>
          <w:lang w:eastAsia="ru-RU"/>
        </w:rPr>
        <w:t>Крутовский</w:t>
      </w:r>
      <w:r>
        <w:rPr>
          <w:rFonts w:ascii="Times New Roman" w:eastAsia="Times New Roman" w:hAnsi="Times New Roman" w:cs="Times New Roman"/>
          <w:b/>
          <w:sz w:val="24"/>
          <w:szCs w:val="24"/>
          <w:lang w:eastAsia="ru-RU"/>
        </w:rPr>
        <w:t xml:space="preserve"> сельсовет»</w:t>
      </w:r>
    </w:p>
    <w:p w:rsidR="00041F4A" w:rsidRDefault="00041F4A" w:rsidP="003E4441">
      <w:pPr>
        <w:spacing w:after="0" w:line="240" w:lineRule="auto"/>
        <w:jc w:val="center"/>
        <w:rPr>
          <w:rFonts w:ascii="Times New Roman" w:eastAsia="Times New Roman" w:hAnsi="Times New Roman" w:cs="Times New Roman"/>
          <w:b/>
          <w:sz w:val="24"/>
          <w:szCs w:val="24"/>
          <w:lang w:eastAsia="ru-RU"/>
        </w:rPr>
      </w:pP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Стандарт внутреннего муниципального финансового контроля «Принципы контрольной деятельности отдела муниципального финансового контроля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Стандарт) разработан в соответствии с постановлением Правительства Российской Федерации от 6 февраля 2020 года </w:t>
      </w:r>
      <w:proofErr w:type="spellStart"/>
      <w:r>
        <w:rPr>
          <w:rFonts w:ascii="Times New Roman" w:eastAsia="Times New Roman" w:hAnsi="Times New Roman" w:cs="Times New Roman"/>
          <w:sz w:val="24"/>
          <w:szCs w:val="24"/>
          <w:lang w:eastAsia="ru-RU"/>
        </w:rPr>
        <w:t>No</w:t>
      </w:r>
      <w:proofErr w:type="spellEnd"/>
      <w:r>
        <w:rPr>
          <w:rFonts w:ascii="Times New Roman" w:eastAsia="Times New Roman" w:hAnsi="Times New Roman" w:cs="Times New Roman"/>
          <w:sz w:val="24"/>
          <w:szCs w:val="24"/>
          <w:lang w:eastAsia="ru-RU"/>
        </w:rPr>
        <w:t xml:space="preserve">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должностных лиц муниципального финансового контроля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орган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 контрольная деятельность), подразделяющихся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контрольной деятельности (далее - уполномоченные должностные лица).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В ходе контрольной деятельности осуществляются контрольные мероприятия - плановые или внеплановые проверки, плановые или внеплановые ревизии, плановое или внеплановое обследование, результатом которых являются сведения, содержащиеся в итоговом документе (акте, заключении), а также решение главы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глава), принятое по результатам рассмотрения указанных сведений.</w:t>
      </w: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Принципы контрольной деятельности органа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Общие принципы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в соответствии с кодексом этики и служебного поведения муниципальных служащих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утвержденным постановлением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администрация).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Принцип независимости означает, что уполномоченные должностные лица при выполнении возложенных на них задач должны быть независимы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 Независимость уполномоченных должностных лиц состоит в том, что они: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 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 Уполномоченные должностные лица должны обеспечивать равное отношение ко всем объектам контроля и их должностным лицам.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осуществлять контрольные мероприятия качественно.</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Принципы осуществления профессиональной деятельности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 - ориентированности, автоматизации, информатизации, единства методологии, взаимодействия, информационной открытости.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 - ориентированности, оптимального объема трудовых, материальных, финансовых и иных ресурсов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соответствующему бюджету бюджетной системы Российской Федерации (далее - соответствующий бюджет)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 Принцип риск - ориентированности должен применяться органом контроля как при планировании своей деятельности, так и при непосредственном проведении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 Принцип автоматизации предполагает, что при осуществлении контрольной деятельности на всех стадиях должны использоваться при наличии информационно-</w:t>
      </w:r>
      <w:r>
        <w:rPr>
          <w:rFonts w:ascii="Times New Roman" w:eastAsia="Times New Roman" w:hAnsi="Times New Roman" w:cs="Times New Roman"/>
          <w:sz w:val="24"/>
          <w:szCs w:val="24"/>
          <w:lang w:eastAsia="ru-RU"/>
        </w:rPr>
        <w:lastRenderedPageBreak/>
        <w:t>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041F4A" w:rsidRDefault="00041F4A" w:rsidP="003E444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наличии у органа контроля, доступа к таким информационным системам.</w:t>
      </w:r>
    </w:p>
    <w:p w:rsidR="00041F4A" w:rsidRDefault="00041F4A" w:rsidP="003E444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041F4A" w:rsidRDefault="00041F4A" w:rsidP="003E444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rsidR="00041F4A" w:rsidRDefault="00041F4A" w:rsidP="003E4441">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w:t>
      </w:r>
    </w:p>
    <w:p w:rsidR="00041F4A" w:rsidRDefault="00041F4A" w:rsidP="003E4441">
      <w:pPr>
        <w:spacing w:line="240" w:lineRule="auto"/>
        <w:jc w:val="both"/>
        <w:rPr>
          <w:rFonts w:ascii="Times New Roman" w:eastAsia="Times New Roman" w:hAnsi="Times New Roman" w:cs="Times New Roman"/>
          <w:sz w:val="24"/>
          <w:szCs w:val="24"/>
          <w:lang w:eastAsia="ru-RU"/>
        </w:rPr>
      </w:pPr>
    </w:p>
    <w:p w:rsidR="00041F4A" w:rsidRDefault="00041F4A" w:rsidP="003E4441">
      <w:pPr>
        <w:spacing w:line="240" w:lineRule="auto"/>
        <w:jc w:val="both"/>
        <w:rPr>
          <w:rFonts w:ascii="Times New Roman" w:eastAsia="Times New Roman" w:hAnsi="Times New Roman" w:cs="Times New Roman"/>
          <w:sz w:val="24"/>
          <w:szCs w:val="24"/>
          <w:lang w:eastAsia="ru-RU"/>
        </w:rPr>
      </w:pPr>
    </w:p>
    <w:p w:rsidR="00041F4A" w:rsidRDefault="00041F4A" w:rsidP="003E4441">
      <w:pPr>
        <w:spacing w:line="240" w:lineRule="auto"/>
        <w:jc w:val="both"/>
        <w:rPr>
          <w:rFonts w:ascii="Times New Roman" w:eastAsia="Times New Roman" w:hAnsi="Times New Roman" w:cs="Times New Roman"/>
          <w:sz w:val="24"/>
          <w:szCs w:val="24"/>
          <w:lang w:eastAsia="ru-RU"/>
        </w:rPr>
      </w:pPr>
    </w:p>
    <w:p w:rsidR="00041F4A" w:rsidRDefault="00041F4A" w:rsidP="003E4441">
      <w:pPr>
        <w:spacing w:line="240" w:lineRule="auto"/>
        <w:jc w:val="both"/>
        <w:rPr>
          <w:rFonts w:ascii="Times New Roman" w:eastAsia="Times New Roman" w:hAnsi="Times New Roman" w:cs="Times New Roman"/>
          <w:sz w:val="24"/>
          <w:szCs w:val="24"/>
          <w:lang w:eastAsia="ru-RU"/>
        </w:rPr>
      </w:pPr>
    </w:p>
    <w:p w:rsidR="00041F4A" w:rsidRDefault="00041F4A" w:rsidP="003E4441">
      <w:pPr>
        <w:spacing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
    <w:p w:rsidR="00041F4A" w:rsidRDefault="00041F4A" w:rsidP="003E4441">
      <w:pPr>
        <w:spacing w:after="0" w:line="240" w:lineRule="auto"/>
        <w:rPr>
          <w:rFonts w:ascii="Times New Roman" w:eastAsia="Times New Roman" w:hAnsi="Times New Roman" w:cs="Times New Roman"/>
          <w:sz w:val="24"/>
          <w:szCs w:val="24"/>
          <w:lang w:eastAsia="ru-RU"/>
        </w:rPr>
      </w:pP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СТАНДАРТ</w:t>
      </w: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внутреннего муниципального финансового контроля «Права и обязанности должностных лиц, осуществляющих муниципальный финансовый контроль администрации муниципального образования «</w:t>
      </w:r>
      <w:r w:rsidR="004F12D1">
        <w:rPr>
          <w:rFonts w:ascii="Times New Roman" w:eastAsia="Times New Roman" w:hAnsi="Times New Roman" w:cs="Times New Roman"/>
          <w:b/>
          <w:sz w:val="24"/>
          <w:szCs w:val="24"/>
          <w:lang w:eastAsia="ru-RU"/>
        </w:rPr>
        <w:t>Крутовский</w:t>
      </w:r>
      <w:r>
        <w:rPr>
          <w:rFonts w:ascii="Times New Roman" w:eastAsia="Times New Roman" w:hAnsi="Times New Roman" w:cs="Times New Roman"/>
          <w:b/>
          <w:sz w:val="24"/>
          <w:szCs w:val="24"/>
          <w:lang w:eastAsia="ru-RU"/>
        </w:rPr>
        <w:t xml:space="preserve"> сельсовет»</w:t>
      </w:r>
    </w:p>
    <w:p w:rsidR="00041F4A" w:rsidRDefault="00041F4A" w:rsidP="003E4441">
      <w:pPr>
        <w:spacing w:after="0" w:line="240" w:lineRule="auto"/>
        <w:rPr>
          <w:rFonts w:ascii="Times New Roman" w:eastAsia="Times New Roman" w:hAnsi="Times New Roman" w:cs="Times New Roman"/>
          <w:sz w:val="24"/>
          <w:szCs w:val="24"/>
          <w:lang w:eastAsia="ru-RU"/>
        </w:rPr>
      </w:pP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Стандарт внутреннего муниципального финансового контроля «Прав</w:t>
      </w:r>
      <w:r w:rsidR="00187D9D">
        <w:rPr>
          <w:rFonts w:ascii="Times New Roman" w:eastAsia="Times New Roman" w:hAnsi="Times New Roman" w:cs="Times New Roman"/>
          <w:sz w:val="24"/>
          <w:szCs w:val="24"/>
          <w:lang w:eastAsia="ru-RU"/>
        </w:rPr>
        <w:t>а и обязанности должностных лиц, осуществляющих муниципальный финансовый контроль</w:t>
      </w:r>
      <w:r>
        <w:rPr>
          <w:rFonts w:ascii="Times New Roman" w:eastAsia="Times New Roman" w:hAnsi="Times New Roman" w:cs="Times New Roman"/>
          <w:sz w:val="24"/>
          <w:szCs w:val="24"/>
          <w:lang w:eastAsia="ru-RU"/>
        </w:rPr>
        <w:t xml:space="preserve">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 февраля 2020 года </w:t>
      </w:r>
      <w:proofErr w:type="spellStart"/>
      <w:r>
        <w:rPr>
          <w:rFonts w:ascii="Times New Roman" w:eastAsia="Times New Roman" w:hAnsi="Times New Roman" w:cs="Times New Roman"/>
          <w:sz w:val="24"/>
          <w:szCs w:val="24"/>
          <w:lang w:eastAsia="ru-RU"/>
        </w:rPr>
        <w:t>No</w:t>
      </w:r>
      <w:proofErr w:type="spellEnd"/>
      <w:r>
        <w:rPr>
          <w:rFonts w:ascii="Times New Roman" w:eastAsia="Times New Roman" w:hAnsi="Times New Roman" w:cs="Times New Roman"/>
          <w:sz w:val="24"/>
          <w:szCs w:val="24"/>
          <w:lang w:eastAsia="ru-RU"/>
        </w:rPr>
        <w:t xml:space="preserve">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должностных лиц муниципального финансового контроля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орган контроля) и объектов внутреннего муниципального финансового контроля (их должностных лиц) (далее - объекты контроля).</w:t>
      </w: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Права и обяза</w:t>
      </w:r>
      <w:r w:rsidR="00187D9D">
        <w:rPr>
          <w:rFonts w:ascii="Times New Roman" w:eastAsia="Times New Roman" w:hAnsi="Times New Roman" w:cs="Times New Roman"/>
          <w:b/>
          <w:sz w:val="24"/>
          <w:szCs w:val="24"/>
          <w:lang w:eastAsia="ru-RU"/>
        </w:rPr>
        <w:t>нности должностных лиц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Должностными лицами  контроля, осуществляющими контрольную деятельность, являются: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начальник одела Администрации;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специалисты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 компетенции которых относятся вопросы осуществления внутреннего муниципального финансового контроля, уполномоченные на осуществление контрольной деятельности (далее - уполномоченные должностные лица);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иные должностные лица, уполномоченные на участие в проведении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 Должностные лица имеют право:</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получать объяснения у объекта контроля в письменной или устной формах, необходимые для проведения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распоряжения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распоряжение)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назначать (организовывать) экспертизы, необходимые для проведения контрольных мероприятий, с использованием фото -, видео - и аудиотехники, а также иных видов техники и приборов, в том числе измерительных приборов, с привлечением: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-независимых экспертов (специализированных экспертных организаций);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-специалистов иных муниципальных органов;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-специалистов учреждений, подведомственных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администрация), а также, подведомственных органу, которому переданы функции и полномочия учредителя от имени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учредитель).</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администрацией;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 специалистом иного муниципального органа понимается муниципальный служащий, привлекаемый к проведению контрольных мероприятий по согласованию с главой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глава);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специалистом учреждений, подведомственных администрации, а также, подведомственных учредителю понимается работник казенного, бюджетного, автономного учреждения, подведомственных администрации, а также учредителю, привлекаемый к проведению контрольного мероприятия по согласованию с главой;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Должностные лица органа контроля обязаны: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своевременно и в полной мере исполнять в соответствии с Бюджетным кодексом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соблюдать права и законные интересы объектов контроля, в отношении которых проводятся контрольные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проводить контрольные мероприятия в соответствии с распоряжением о проведении контрольного мероприятия, при необходимости предъявлять копию распоряжения о проведении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знакомить руководителя (представителя) объекта контроля с копией распоряжения о проведении контрольного мероприятия, о приостановлении, возобновлении и продлении срока проведения контрольного мероприятия, об изменении состава должностных лиц органа контроля, осуществляющих проведение контрольных мероприятий, а также с результатами контрольных мероприятий (актами, заключениями);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направлять представления, предписания об устранении выявленных нарушений в случаях, предусмотренных Бюджетным кодексом Российской Федерации, Федеральным законом от 5 апреля 2013 года </w:t>
      </w:r>
      <w:proofErr w:type="spellStart"/>
      <w:r>
        <w:rPr>
          <w:rFonts w:ascii="Times New Roman" w:eastAsia="Times New Roman" w:hAnsi="Times New Roman" w:cs="Times New Roman"/>
          <w:sz w:val="24"/>
          <w:szCs w:val="24"/>
          <w:lang w:eastAsia="ru-RU"/>
        </w:rPr>
        <w:t>No</w:t>
      </w:r>
      <w:proofErr w:type="spellEnd"/>
      <w:r>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направлять уведомления о применении бюджетных мер принуждения в случаях, предусмотренных Бюджетным кодексом Российской Федерации;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осуществлять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обращаться в суд с исковыми заявлениями о возмещении ущерба соответствующему бюджету бюджетной системы Российской Федерации, признании закупок недействительными в случаях, предусмотренных законодательством Российской Федерации;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Должностные лица органа контроля при привлечении независимого эксперта (работника специализированной экспертной организации)</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пециалиста иного муниципального органа, не являющегося органом контроля, специалистов учреждений, подведомственных администрации, а также, подведомственных учредителю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высшее или среднее профессиональное образование по специальности, требуемой в области экспертизы;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стаж работы по специальности, требуемой в области экспертизы, не менее 3 лет;</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квалификационный аттестат, лицензия или аккредитация, требуемые в области экспертизы;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знание законодательства Российской Федерации, регулирующего предмет экспертизы;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умение использовать необходимые для подготовки и оформления экспертных заключений программно-технические средства;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w:t>
      </w:r>
      <w:r>
        <w:rPr>
          <w:rFonts w:ascii="Times New Roman" w:eastAsia="Times New Roman" w:hAnsi="Times New Roman" w:cs="Times New Roman"/>
          <w:sz w:val="24"/>
          <w:szCs w:val="24"/>
          <w:lang w:eastAsia="ru-RU"/>
        </w:rPr>
        <w:lastRenderedPageBreak/>
        <w:t>прикладных программных средств, современных средств телекоммуникации, информационно-справочных, информационно-поисковых систем, баз данных;</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специальные профессиональные навыки в зависимости от типа экспертизы.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заинтересованность специалиста в результатах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признание лица, являющегося специалистом, недееспособным или ограниченно дееспособным по решению суда;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В случае отсутствия одного из указанных в пункте 2.4 настоящего раздела условий, подтверждающих наличие у специалиста специальных знаний, опыта, квалификации, и (или) выявления одного из указанных в пункте 2.5 настоящего раздела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Права и обязанности объектов контроля (их должностных лиц)</w:t>
      </w:r>
    </w:p>
    <w:p w:rsidR="00041F4A" w:rsidRDefault="00041F4A" w:rsidP="003E4441">
      <w:pPr>
        <w:spacing w:after="0" w:line="240" w:lineRule="auto"/>
        <w:jc w:val="both"/>
        <w:rPr>
          <w:rFonts w:ascii="Times New Roman" w:eastAsia="Times New Roman" w:hAnsi="Times New Roman" w:cs="Times New Roman"/>
          <w:b/>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Объекты контроля (их должностные лица) имеют право:</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Объекты контроля (их должностные лица) обязаны: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выполнять законные требования должностных лиц органа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предоставлять должностным лицам, принимающим участие в проведении выездной проверки (ревизии, обследовании), допуск в помещения и на территории, которые занимают объекты контроля, а также доступ к объектам экспертизы и исследования;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уведомлять должностных лиц, принимающих участие в проведении контрольных мероприятий, о фото- и видеосъемке, </w:t>
      </w:r>
      <w:proofErr w:type="spellStart"/>
      <w:r>
        <w:rPr>
          <w:rFonts w:ascii="Times New Roman" w:eastAsia="Times New Roman" w:hAnsi="Times New Roman" w:cs="Times New Roman"/>
          <w:sz w:val="24"/>
          <w:szCs w:val="24"/>
          <w:lang w:eastAsia="ru-RU"/>
        </w:rPr>
        <w:t>звуко</w:t>
      </w:r>
      <w:proofErr w:type="spellEnd"/>
      <w:r>
        <w:rPr>
          <w:rFonts w:ascii="Times New Roman" w:eastAsia="Times New Roman" w:hAnsi="Times New Roman" w:cs="Times New Roman"/>
          <w:sz w:val="24"/>
          <w:szCs w:val="24"/>
          <w:lang w:eastAsia="ru-RU"/>
        </w:rPr>
        <w:t>- и видеозаписи действий этих должностных лиц;</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не совершать действий (бездействия), направленных на воспрепятствование проведению контрольного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rPr>
          <w:rFonts w:ascii="Times New Roman" w:eastAsia="Times New Roman" w:hAnsi="Times New Roman" w:cs="Times New Roman"/>
          <w:sz w:val="24"/>
          <w:szCs w:val="24"/>
          <w:lang w:eastAsia="ru-RU"/>
        </w:rPr>
      </w:pPr>
    </w:p>
    <w:p w:rsidR="00041F4A" w:rsidRDefault="00041F4A" w:rsidP="003E4441">
      <w:pPr>
        <w:spacing w:after="0" w:line="240" w:lineRule="auto"/>
        <w:rPr>
          <w:rFonts w:ascii="Times New Roman" w:eastAsia="Times New Roman" w:hAnsi="Times New Roman" w:cs="Times New Roman"/>
          <w:sz w:val="24"/>
          <w:szCs w:val="24"/>
          <w:lang w:eastAsia="ru-RU"/>
        </w:rPr>
      </w:pPr>
    </w:p>
    <w:p w:rsidR="00041F4A" w:rsidRDefault="00041F4A" w:rsidP="003E4441">
      <w:pPr>
        <w:spacing w:after="0" w:line="240" w:lineRule="auto"/>
        <w:rPr>
          <w:rFonts w:ascii="Times New Roman" w:eastAsia="Times New Roman" w:hAnsi="Times New Roman" w:cs="Times New Roman"/>
          <w:sz w:val="24"/>
          <w:szCs w:val="24"/>
          <w:lang w:eastAsia="ru-RU"/>
        </w:rPr>
      </w:pPr>
    </w:p>
    <w:p w:rsidR="00041F4A" w:rsidRDefault="00041F4A" w:rsidP="003E4441">
      <w:pPr>
        <w:spacing w:after="0" w:line="240" w:lineRule="auto"/>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187D9D" w:rsidRDefault="00187D9D"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администрации </w:t>
      </w:r>
    </w:p>
    <w:p w:rsidR="00041F4A" w:rsidRDefault="00041F4A" w:rsidP="003E4441">
      <w:pPr>
        <w:spacing w:after="0" w:line="240" w:lineRule="auto"/>
        <w:jc w:val="right"/>
        <w:rPr>
          <w:rFonts w:ascii="Times New Roman" w:eastAsia="Times New Roman" w:hAnsi="Times New Roman" w:cs="Times New Roman"/>
          <w:sz w:val="24"/>
          <w:szCs w:val="24"/>
          <w:lang w:eastAsia="ru-RU"/>
        </w:rPr>
      </w:pPr>
    </w:p>
    <w:p w:rsidR="00041F4A" w:rsidRDefault="00041F4A" w:rsidP="003E4441">
      <w:pPr>
        <w:spacing w:after="0" w:line="240" w:lineRule="auto"/>
        <w:rPr>
          <w:rFonts w:ascii="Times New Roman" w:eastAsia="Times New Roman" w:hAnsi="Times New Roman" w:cs="Times New Roman"/>
          <w:sz w:val="24"/>
          <w:szCs w:val="24"/>
          <w:lang w:eastAsia="ru-RU"/>
        </w:rPr>
      </w:pP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w:t>
      </w: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внутреннего муниципального финансового контроля «Планирование проверок, ревизий и обследований»</w:t>
      </w:r>
    </w:p>
    <w:p w:rsidR="00041F4A" w:rsidRDefault="00041F4A" w:rsidP="003E4441">
      <w:pPr>
        <w:spacing w:after="0" w:line="240" w:lineRule="auto"/>
        <w:jc w:val="center"/>
        <w:rPr>
          <w:rFonts w:ascii="Times New Roman" w:eastAsia="Times New Roman" w:hAnsi="Times New Roman" w:cs="Times New Roman"/>
          <w:b/>
          <w:sz w:val="24"/>
          <w:szCs w:val="24"/>
          <w:lang w:eastAsia="ru-RU"/>
        </w:rPr>
      </w:pPr>
    </w:p>
    <w:p w:rsidR="00041F4A" w:rsidRDefault="00041F4A" w:rsidP="003E4441">
      <w:pPr>
        <w:pStyle w:val="a3"/>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положения</w:t>
      </w:r>
    </w:p>
    <w:p w:rsidR="00041F4A" w:rsidRDefault="00041F4A" w:rsidP="003E4441">
      <w:pPr>
        <w:spacing w:after="0" w:line="240" w:lineRule="auto"/>
        <w:ind w:left="360"/>
        <w:rPr>
          <w:rFonts w:ascii="Times New Roman" w:eastAsia="Times New Roman" w:hAnsi="Times New Roman" w:cs="Times New Roman"/>
          <w:b/>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Стандарт внутреннего муниципального финансового контроля «Планирование проверок, ревизий и обследований» (далее - Стандарт) разработан в соответствии с постановлением Правительства Российской Федерации от 27 февраля 2020 года </w:t>
      </w:r>
      <w:proofErr w:type="spellStart"/>
      <w:r>
        <w:rPr>
          <w:rFonts w:ascii="Times New Roman" w:eastAsia="Times New Roman" w:hAnsi="Times New Roman" w:cs="Times New Roman"/>
          <w:sz w:val="24"/>
          <w:szCs w:val="24"/>
          <w:lang w:eastAsia="ru-RU"/>
        </w:rPr>
        <w:t>No</w:t>
      </w:r>
      <w:proofErr w:type="spellEnd"/>
      <w:r>
        <w:rPr>
          <w:rFonts w:ascii="Times New Roman" w:eastAsia="Times New Roman" w:hAnsi="Times New Roman" w:cs="Times New Roman"/>
          <w:sz w:val="24"/>
          <w:szCs w:val="24"/>
          <w:lang w:eastAsia="ru-RU"/>
        </w:rPr>
        <w:t xml:space="preserve">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в целях установления требований к планированию проверок, ревизий и обследований, осуществляемых в соответствии с Бюджетным кодексом Российской Федерации и иными правовыми актами, регулирующими бюджетные правоотношения (далее - </w:t>
      </w:r>
      <w:r w:rsidR="00187D9D">
        <w:rPr>
          <w:rFonts w:ascii="Times New Roman" w:eastAsia="Times New Roman" w:hAnsi="Times New Roman" w:cs="Times New Roman"/>
          <w:sz w:val="24"/>
          <w:szCs w:val="24"/>
          <w:lang w:eastAsia="ru-RU"/>
        </w:rPr>
        <w:t>контрольные мероприятия) органом</w:t>
      </w:r>
      <w:r>
        <w:rPr>
          <w:rFonts w:ascii="Times New Roman" w:eastAsia="Times New Roman" w:hAnsi="Times New Roman" w:cs="Times New Roman"/>
          <w:sz w:val="24"/>
          <w:szCs w:val="24"/>
          <w:lang w:eastAsia="ru-RU"/>
        </w:rPr>
        <w:t xml:space="preserve"> муниципального финансового контроля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орган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 контроля фор</w:t>
      </w:r>
      <w:r w:rsidR="00187D9D">
        <w:rPr>
          <w:rFonts w:ascii="Times New Roman" w:eastAsia="Times New Roman" w:hAnsi="Times New Roman" w:cs="Times New Roman"/>
          <w:sz w:val="24"/>
          <w:szCs w:val="24"/>
          <w:lang w:eastAsia="ru-RU"/>
        </w:rPr>
        <w:t>мирует План</w:t>
      </w:r>
      <w:r>
        <w:rPr>
          <w:rFonts w:ascii="Times New Roman" w:eastAsia="Times New Roman" w:hAnsi="Times New Roman" w:cs="Times New Roman"/>
          <w:sz w:val="24"/>
          <w:szCs w:val="24"/>
          <w:lang w:eastAsia="ru-RU"/>
        </w:rPr>
        <w:t>,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w:t>
      </w:r>
      <w:r w:rsidR="00187D9D">
        <w:rPr>
          <w:rFonts w:ascii="Times New Roman" w:eastAsia="Times New Roman" w:hAnsi="Times New Roman" w:cs="Times New Roman"/>
          <w:sz w:val="24"/>
          <w:szCs w:val="24"/>
          <w:lang w:eastAsia="ru-RU"/>
        </w:rPr>
        <w:t xml:space="preserve"> План утверждается Главой </w:t>
      </w:r>
      <w:proofErr w:type="spellStart"/>
      <w:r w:rsidR="004F12D1">
        <w:rPr>
          <w:rFonts w:ascii="Times New Roman" w:eastAsia="Times New Roman" w:hAnsi="Times New Roman" w:cs="Times New Roman"/>
          <w:sz w:val="24"/>
          <w:szCs w:val="24"/>
          <w:lang w:eastAsia="ru-RU"/>
        </w:rPr>
        <w:t>Крутовского</w:t>
      </w:r>
      <w:proofErr w:type="spellEnd"/>
      <w:r w:rsidR="00187D9D">
        <w:rPr>
          <w:rFonts w:ascii="Times New Roman" w:eastAsia="Times New Roman" w:hAnsi="Times New Roman" w:cs="Times New Roman"/>
          <w:sz w:val="24"/>
          <w:szCs w:val="24"/>
          <w:lang w:eastAsia="ru-RU"/>
        </w:rPr>
        <w:t xml:space="preserve"> сельсовета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контрольных мероприятий содержит следующую информацию: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-темы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ИНН, юридический адрес объекта внутреннего муниципального финансового контроля (далее - объект контроля) либо групп объектов контроля по каждому контрольному мероприятию;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 основания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-проверяемый период;</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 начала проведения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На стадии формирования плана контрольных мероприятий составляется проект плана контрольных мероприятий с применением риск - 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пунктом 2.11 раздела 2 «Права и обязанности должностных лиц органа контроля» настоящего Стандарта категориям риска.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Под риском понимается степень возможности наступления события, негативно влияющего на деятельность объекта контроля в финансово-</w:t>
      </w:r>
      <w:r>
        <w:rPr>
          <w:rFonts w:ascii="Times New Roman" w:eastAsia="Times New Roman" w:hAnsi="Times New Roman" w:cs="Times New Roman"/>
          <w:sz w:val="24"/>
          <w:szCs w:val="24"/>
          <w:lang w:eastAsia="ru-RU"/>
        </w:rPr>
        <w:softHyphen/>
        <w:t xml:space="preserve">бюджетной сфере и результаты указанной деятельности, а также на законность, эффективность и целевой характер использования средств бюджета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местный бюджет) (средств, полученных из местного бюджета).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pStyle w:val="a3"/>
        <w:numPr>
          <w:ilvl w:val="0"/>
          <w:numId w:val="1"/>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Планирование контрольных мероприятий</w:t>
      </w:r>
    </w:p>
    <w:p w:rsidR="00041F4A" w:rsidRDefault="00041F4A" w:rsidP="003E4441">
      <w:pPr>
        <w:pStyle w:val="a3"/>
        <w:spacing w:after="0" w:line="240" w:lineRule="auto"/>
        <w:jc w:val="both"/>
        <w:rPr>
          <w:rFonts w:ascii="Times New Roman" w:eastAsia="Times New Roman" w:hAnsi="Times New Roman" w:cs="Times New Roman"/>
          <w:b/>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Планирование контрольных мероприятий включает следующие этапы: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формирование исходных данных для составления проекта плана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составление проекта плана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утверждение плана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Формирование исходных данных для составления проекта плана контрольных мероприятий включает:</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сбор и анализ информации об объектах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определение объектов контроля и тем контрольных мероприятий, включаемых в проект плана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 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Отбор контрольных мероприятий в целях формирования плана контрольных мероприятий осуществляется исходя из следующих критериев: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существенность и значимость мероприятий, осуществляемых объектами контроля, в отношении которых предполагается проведение контрольных действий, и (или) направления и объемов бюджетных расходов, включая мероприятия, осуществляемые в рамках реализации муниципальных программ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-муниципальная программа), при использовании средств бюджета на капитальные вложения в объекты муниципальной собственности, а также при осуществлении сделок в сфере закупок для обеспечения муниципальных нужд в размере более 10 млн. рублей;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оценка состояния внутреннего финансового аудита в отношении объекта контроля, полученная в результате проведения органами Федерального казначейства в соответствии с частью 4 статьи 157 Бюджетного кодекса Российской Федерации анализа осуществления главными администраторами средств бюджета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местный бюджет), распорядителями средств местного бюджета, получателями средств из местного бюджета, администраторами доходов местного бюджета, администраторами источников финансирования дефицита местного бюджета (далее - главные администраторы бюджетных средств) внутреннего финансового аудита;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длительность периода, прошедшего с момента проведения идентичного контрольного мероприятия органом контроля (под идентичным контрольным мероприятием понимается контрольное мероприятие, в рамках которого иными функциональными органами (структурными подразделениями, должностными лицами)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администрация), органами местного самоуправления, государственными органами (далее - иные контрольные органы) проводятся (планируются к проведению) контрольные действия в отношении деятельности объекта контроля, которые могут быть проведены органом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информация о наличии признаков нарушений, поступившая от главы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глава), Совета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иных органов и организаций, главных администраторов бюджетных средств, из источников средств массовой информации, а также выявленная по </w:t>
      </w:r>
      <w:r>
        <w:rPr>
          <w:rFonts w:ascii="Times New Roman" w:eastAsia="Times New Roman" w:hAnsi="Times New Roman" w:cs="Times New Roman"/>
          <w:sz w:val="24"/>
          <w:szCs w:val="24"/>
          <w:lang w:eastAsia="ru-RU"/>
        </w:rPr>
        <w:lastRenderedPageBreak/>
        <w:t>результатам анализа данных государственных и муниципальных информационных систем;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соответствие организационно-правовой формы и предлагаемых к проверке направлений (вопросов) деятельности объектов контроля полномочиям органа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необходимость учета поступающей от контрольно-счетной палаты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информации о планируемых идентичных контрольных мероприятиях в целях исключения дублирования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осуществление предварительного анализа данных об объектах контроля, в том числе для выявления рисков совершения объектом контроля нарушений в финансово-бюджетной сфере;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необходимость учета информации о результатах ранее проведенных органом контроля, иными контрольными органами в отношении объектов контроля контрольных мероприятий по соответствующим направлениям деятельности.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При отборе контрольных мероприятий необходимо учитывать, что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При отборе контрольных мероприятий для подготовки предложений в план контрольных мероприятий учитываются: </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из реестра участников бюджетного процесса, а также юридических лиц, не являющихся участниками бюджетного процесса;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муниципальных программ на соответствующий </w:t>
      </w:r>
      <w:proofErr w:type="spellStart"/>
      <w:r>
        <w:rPr>
          <w:rFonts w:ascii="Times New Roman" w:eastAsia="Times New Roman" w:hAnsi="Times New Roman" w:cs="Times New Roman"/>
          <w:sz w:val="24"/>
          <w:szCs w:val="24"/>
          <w:lang w:eastAsia="ru-RU"/>
        </w:rPr>
        <w:t>финансовыйгод</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сновные</w:t>
      </w:r>
      <w:proofErr w:type="spellEnd"/>
      <w:r>
        <w:rPr>
          <w:rFonts w:ascii="Times New Roman" w:eastAsia="Times New Roman" w:hAnsi="Times New Roman" w:cs="Times New Roman"/>
          <w:sz w:val="24"/>
          <w:szCs w:val="24"/>
          <w:lang w:eastAsia="ru-RU"/>
        </w:rPr>
        <w:t xml:space="preserve"> направления деятельности органа контроля; </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сводного годового доклада о ходе реализации и оценке эффективности муниципальных программ за год, предшествующий году формирования плана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результатах анализа осуществления главными администраторами бюджетных средств внутреннего финансового аудита, проведенного органами Федерального казначейства в соответствии с частью 4 статьи 157 Бюджетного кодекса Российской Федерации;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проведения мониторинга качества финансового менеджмента объекта контроля за соответствующий год;</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-бюджетная (бухгалтерская) отчетность, представленная главными администраторами бюджетных </w:t>
      </w:r>
      <w:proofErr w:type="spellStart"/>
      <w:r>
        <w:rPr>
          <w:rFonts w:ascii="Times New Roman" w:eastAsia="Times New Roman" w:hAnsi="Times New Roman" w:cs="Times New Roman"/>
          <w:sz w:val="24"/>
          <w:szCs w:val="24"/>
          <w:lang w:eastAsia="ru-RU"/>
        </w:rPr>
        <w:t>средств</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ведения</w:t>
      </w:r>
      <w:proofErr w:type="spellEnd"/>
      <w:r>
        <w:rPr>
          <w:rFonts w:ascii="Times New Roman" w:eastAsia="Times New Roman" w:hAnsi="Times New Roman" w:cs="Times New Roman"/>
          <w:sz w:val="24"/>
          <w:szCs w:val="24"/>
          <w:lang w:eastAsia="ru-RU"/>
        </w:rPr>
        <w:t xml:space="preserve"> о принятых бюджетных обязательствах;</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из информационных систем, владельцем или оператором которых является администрация, в том числе из источников средств массовой информации (в том числе о наличии признаков нарушений);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произведенных расходах средств местного бюджета; сведения о средствах, предоставленных из местного бюджета;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отчеты об использовании целевых межбюджетных трансфертов;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длительность периода, прошедшего с момента проведения идентичного контрольного мероприятия органом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анализа, исполнения объектом контроля представлений, предписаний, выданных органом контроля по результатам проведенных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-обращения (жалобы) граждан, объединений граждан, юридических лиц, поступивших в орган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w:t>
      </w:r>
      <w:r>
        <w:rPr>
          <w:rFonts w:ascii="Times New Roman" w:eastAsia="Times New Roman" w:hAnsi="Times New Roman" w:cs="Times New Roman"/>
          <w:sz w:val="24"/>
          <w:szCs w:val="24"/>
          <w:lang w:eastAsia="ru-RU"/>
        </w:rPr>
        <w:lastRenderedPageBreak/>
        <w:t>закрепление новых видов оказываемых услуг и выполняемых работ); при необходимости - иные сведения.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При отборе контрольных мероприятий в план контрольных мероприятий учитываются следующие требования: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обеспечения реализации всех полномочий органа контроля, в соответствии со статьей 269.2 Бюджетного кодекса Российской Федерации;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выполнения всех планируемых мероприятий с учетом выделенных трудовых, финансовых и материальных ресурсов;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обеспечения резерва временных и трудовых ресурсов для выполнения внеплановых контрольных мероприятий, определяемых на основании данных о внеплановых контрольных мероприятиях, осуществленных в предыдущие годы.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Информация об объектах контроля, в том числе информация из информационных систем, владельцами или операторами которых является администрация, должна позволять определить по каждому объекту контроля и предмету контроля значение критерия «вероятность допущения нарушения» (далее - и критерий «вероятность») и значение критерия «существенность последствий нарушения» (далее - критерий «существенность»).</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При определении значения критерия «вероятность» значения параметров отбора контрольных мероприятий определяются в соответствии с приложением  1 к настоящему </w:t>
      </w:r>
      <w:proofErr w:type="gramStart"/>
      <w:r>
        <w:rPr>
          <w:rFonts w:ascii="Times New Roman" w:eastAsia="Times New Roman" w:hAnsi="Times New Roman" w:cs="Times New Roman"/>
          <w:sz w:val="24"/>
          <w:szCs w:val="24"/>
          <w:lang w:eastAsia="ru-RU"/>
        </w:rPr>
        <w:t>Стандарту</w:t>
      </w:r>
      <w:proofErr w:type="gramEnd"/>
      <w:r>
        <w:rPr>
          <w:rFonts w:ascii="Times New Roman" w:eastAsia="Times New Roman" w:hAnsi="Times New Roman" w:cs="Times New Roman"/>
          <w:sz w:val="24"/>
          <w:szCs w:val="24"/>
          <w:lang w:eastAsia="ru-RU"/>
        </w:rPr>
        <w:t xml:space="preserve"> и используется следующая информация: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значения показателей качества финансового менеджмента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значения показателей качества управления финансами местного бюджета;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наличие (отсутствие) нарушений, выявленных по результатам ранее проведенных органом контроля и иными контрольными органами контрольных мероприятий в отношении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наличие (отсутствие) в отношении объекта контроля обращений (жалоб) граждан, объединений граждан, юридических лиц, поступивших в орган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При определении значения критерия «существенность» значения параметров отбора контрольных мероприятий определяются в соответствии с приложением 1 к настоящему Стандарту и используется следующая информация: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объемы финансового обеспечения деятельности объекта контроля или выполнения мероприятий (мер муниципальной поддержки) за счет средств местного бюджета и (или) средств, предоставленных из местного бюджета, в проверяемые отчетные периоды (в целом и (или) дифференцированно) по видам расходов, источников финансирования дефицита местного бюджета;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значимость мероприятий (мер муниципальной поддержки), в отношении которых возможно проведение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осуществление объектом контроля закупок товаров, работ, услуг для обеспечения муниципальных нужд, соответствующих следующим параметрам: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93Федерального закона от 5 апреля 2013 года </w:t>
      </w:r>
      <w:proofErr w:type="spellStart"/>
      <w:r>
        <w:rPr>
          <w:rFonts w:ascii="Times New Roman" w:eastAsia="Times New Roman" w:hAnsi="Times New Roman" w:cs="Times New Roman"/>
          <w:sz w:val="24"/>
          <w:szCs w:val="24"/>
          <w:lang w:eastAsia="ru-RU"/>
        </w:rPr>
        <w:t>No</w:t>
      </w:r>
      <w:proofErr w:type="spellEnd"/>
      <w:r>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условия об исполнении контракта по этапам;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условия о выплате аванса;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контракта по результатам повторной закупки при условии расторжения первоначального контракта по соглашению сторон.</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и определяется группа риска в соответствии с приложением  2 к настоящему Стандарту.</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Каждому из оцениваемых объектов контроля присваивается итоговый балл, равный арифметической сумме значений параметров отбора контрольных мероприятий, установленных в соответствии с приложением  1 к настоящему Стандарту (далее - оценка, присвоенная объекту контроля), которым соответствует объект.</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Оценка, присвоенная объекту контроля, рассчитывается на дату составления проекта предложений в план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Из каждой группы, сформированной в соответствии с пунктами 2.9 - 2.10 настоящего раздела, в план контрольных мероприятий, отбираются объекты контроля в количестве с применением следующего подхода: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группы с высоким уровнем риска отбирается 70 %, начиная с первого места рейтинга объектов;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группы со средним уровнем риска отбирается 20 % объектов контроля случайным образом;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группы с низким уровнем риска отбирается 10 % объектов контроля случайным образом.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К типовым темам плановых контрольных мероприятий относятся: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проверка осуществления расходов на обеспечение выполнения функций казенного учреждения (администрации) и их отражения в бюджетном учете и отчетности;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проверка осуществления расходов местного бюджета на реализацию мероприятий муниципальной программы (подпрограммы, целевой программы);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проверка предоставления и (или) использования субсидий, предоставленных бюджетным (автономным) учреждениям, и их отражения в бухгалтерском учете и бухгалтерской (финансовой) отчетности;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проверка осуществления бюджетных инвестиций;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проверка предоставления и использования средств, предоставленных в виде взноса в уставный капитал юридических лиц;</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проверка исполнения соглашений о предоставлении бюджетных кредитов;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проверка исполнения бюджетных полномочий по администрированию доходов или источников финансирования дефицита местного бюджета;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проверка (ревизия) финансово-хозяйственной деятельности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проверка соблюдения условий договоров (соглашений) с кредитными организациями, осуществляющими отдельные операции с бюджетными средствами;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проверка использования средств кредита (займа), обеспеченного муниципальной гарантией;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проверка использования средств дотаций на выравнивание бюджетной обеспеченности.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пункте 2.16 настоящего раздела.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обеспеченность органа контроля кадровыми, материально-</w:t>
      </w:r>
      <w:r>
        <w:rPr>
          <w:rFonts w:ascii="Times New Roman" w:eastAsia="Times New Roman" w:hAnsi="Times New Roman" w:cs="Times New Roman"/>
          <w:sz w:val="24"/>
          <w:szCs w:val="24"/>
          <w:lang w:eastAsia="ru-RU"/>
        </w:rPr>
        <w:softHyphen/>
        <w:t>техническими и финансовыми ресурсами в очередном финансовом году;</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2.18. При определении количества контрольных мероприятий, включаемых в проект плана контрольных мероприятий, составляемый с применением риск - 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правоохранительных и (или) иных государственных органов.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 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 План контрольных мероприятий должен быть утвержден не позднее 20 декабря года, предшествующего планируемому году.</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 В утвержденный план контрольных мероприятий могут вноситься изменения в с</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-наступлением обстоятельств непреодолимой силы (чрезвычайных и непредотвратимых при наступивших условиях обстоятельств);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-недостаточностью временных и (или) трудовых ресурсов при необходимости проведения внеплановых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-реорганизацией, ликвидацией объектов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 План, а также вносимые в него изменения размещаются не позднее пяти рабочих дней со дня их утверждения на официальном сайте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в информационно</w:t>
      </w:r>
      <w:r>
        <w:rPr>
          <w:rFonts w:ascii="Times New Roman" w:eastAsia="Times New Roman" w:hAnsi="Times New Roman" w:cs="Times New Roman"/>
          <w:sz w:val="24"/>
          <w:szCs w:val="24"/>
          <w:lang w:eastAsia="ru-RU"/>
        </w:rPr>
        <w:softHyphen/>
        <w:t xml:space="preserve"> -телекоммуникационной сети «Интернет», а также в единой информационной системе в сфере закупок.</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187D9D" w:rsidRDefault="00187D9D" w:rsidP="003E4441">
      <w:pPr>
        <w:spacing w:after="0" w:line="240" w:lineRule="auto"/>
        <w:jc w:val="right"/>
        <w:rPr>
          <w:sz w:val="35"/>
          <w:szCs w:val="35"/>
        </w:rPr>
      </w:pPr>
    </w:p>
    <w:p w:rsidR="00041F4A" w:rsidRDefault="00041F4A" w:rsidP="003E4441">
      <w:pPr>
        <w:spacing w:after="0" w:line="240" w:lineRule="auto"/>
        <w:jc w:val="right"/>
        <w:rPr>
          <w:rFonts w:ascii="Times New Roman" w:hAnsi="Times New Roman" w:cs="Times New Roman"/>
          <w:sz w:val="24"/>
          <w:szCs w:val="24"/>
        </w:rPr>
      </w:pPr>
      <w:r>
        <w:rPr>
          <w:sz w:val="35"/>
          <w:szCs w:val="35"/>
        </w:rPr>
        <w:t xml:space="preserve"> </w:t>
      </w:r>
      <w:r>
        <w:rPr>
          <w:rFonts w:ascii="Times New Roman" w:hAnsi="Times New Roman" w:cs="Times New Roman"/>
          <w:sz w:val="24"/>
          <w:szCs w:val="24"/>
        </w:rPr>
        <w:t>ПРИЛОЖЕНИЕ  4</w:t>
      </w:r>
    </w:p>
    <w:p w:rsidR="00041F4A" w:rsidRDefault="00041F4A" w:rsidP="003E44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УТВЕРЖДЕН</w:t>
      </w:r>
    </w:p>
    <w:p w:rsidR="00041F4A" w:rsidRDefault="00041F4A" w:rsidP="003E44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постановлением администрации </w:t>
      </w:r>
    </w:p>
    <w:p w:rsidR="00041F4A" w:rsidRDefault="00041F4A" w:rsidP="003E4441">
      <w:pPr>
        <w:spacing w:after="0" w:line="240" w:lineRule="auto"/>
        <w:jc w:val="both"/>
        <w:rPr>
          <w:rFonts w:ascii="Times New Roman" w:hAnsi="Times New Roman" w:cs="Times New Roman"/>
          <w:sz w:val="24"/>
          <w:szCs w:val="24"/>
        </w:rPr>
      </w:pPr>
    </w:p>
    <w:p w:rsidR="00041F4A" w:rsidRDefault="00041F4A" w:rsidP="003E4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СТАНДАРТ</w:t>
      </w:r>
    </w:p>
    <w:p w:rsidR="00041F4A" w:rsidRDefault="00041F4A" w:rsidP="003E4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внутреннего муниципального финансового контроля «Проведение проверок, ревизий и обследований и оформление их результатов»</w:t>
      </w:r>
    </w:p>
    <w:p w:rsidR="00041F4A" w:rsidRDefault="00041F4A" w:rsidP="003E4441">
      <w:pPr>
        <w:spacing w:after="0" w:line="240" w:lineRule="auto"/>
        <w:jc w:val="both"/>
        <w:rPr>
          <w:rFonts w:ascii="Times New Roman" w:hAnsi="Times New Roman" w:cs="Times New Roman"/>
          <w:sz w:val="24"/>
          <w:szCs w:val="24"/>
        </w:rPr>
      </w:pPr>
    </w:p>
    <w:p w:rsidR="00041F4A" w:rsidRDefault="00041F4A" w:rsidP="003E44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041F4A" w:rsidRDefault="00041F4A" w:rsidP="003E4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Стандарт внутреннего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контрольные мероприятия), а также порядок оформления их результатов в рамках реализации отделом муниципального финансового контроля администрации муниципального образования </w:t>
      </w:r>
      <w:r w:rsidR="004F12D1">
        <w:rPr>
          <w:rFonts w:ascii="Times New Roman" w:hAnsi="Times New Roman" w:cs="Times New Roman"/>
          <w:sz w:val="24"/>
          <w:szCs w:val="24"/>
        </w:rPr>
        <w:t>Крутовский</w:t>
      </w:r>
      <w:r>
        <w:rPr>
          <w:rFonts w:ascii="Times New Roman" w:hAnsi="Times New Roman" w:cs="Times New Roman"/>
          <w:sz w:val="24"/>
          <w:szCs w:val="24"/>
        </w:rPr>
        <w:t xml:space="preserve"> сельсовет (далее - орган контроля) полномочий по осуществлению внутреннего муниципального финансового контроля.</w:t>
      </w:r>
    </w:p>
    <w:p w:rsidR="00041F4A" w:rsidRDefault="00041F4A" w:rsidP="003E4441">
      <w:pPr>
        <w:spacing w:after="0" w:line="240" w:lineRule="auto"/>
        <w:jc w:val="both"/>
        <w:rPr>
          <w:rFonts w:ascii="Times New Roman" w:hAnsi="Times New Roman" w:cs="Times New Roman"/>
          <w:sz w:val="24"/>
          <w:szCs w:val="24"/>
        </w:rPr>
      </w:pPr>
    </w:p>
    <w:p w:rsidR="00041F4A" w:rsidRDefault="00041F4A" w:rsidP="003E4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Настоящий Стандарт регламентирует следующие этапы проведения контрольного мероприятия:</w:t>
      </w:r>
    </w:p>
    <w:p w:rsidR="00041F4A" w:rsidRDefault="00041F4A" w:rsidP="003E4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контрольного мероприятия;</w:t>
      </w:r>
    </w:p>
    <w:p w:rsidR="00041F4A" w:rsidRDefault="00041F4A" w:rsidP="003E4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контрольного мероприятия;</w:t>
      </w:r>
    </w:p>
    <w:p w:rsidR="00041F4A" w:rsidRDefault="00041F4A" w:rsidP="003E4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результатов контрольного мероприятия.</w:t>
      </w:r>
    </w:p>
    <w:p w:rsidR="00041F4A" w:rsidRDefault="00041F4A" w:rsidP="003E4441">
      <w:pPr>
        <w:spacing w:after="0" w:line="240" w:lineRule="auto"/>
        <w:jc w:val="both"/>
        <w:rPr>
          <w:rFonts w:ascii="Times New Roman" w:hAnsi="Times New Roman" w:cs="Times New Roman"/>
          <w:sz w:val="24"/>
          <w:szCs w:val="24"/>
        </w:rPr>
      </w:pPr>
    </w:p>
    <w:p w:rsidR="00041F4A" w:rsidRDefault="00041F4A" w:rsidP="003E4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В ходе подготовки и проведения контрольного мероприятия должностными лицами органа контроля могут направляться запросы объекту контроля.</w:t>
      </w:r>
    </w:p>
    <w:p w:rsidR="00041F4A" w:rsidRDefault="00041F4A" w:rsidP="003E44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 Запрос объекту контроля должен содержать перечень вопросов, необходимых к истребованию документов и (или) информации и материалов, а также срок их представления, который составляет не менее трех рабочих дней с даты получения запроса.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1.3.2. По запросам о предоставлении пояснений объектом контроля по поводу выявленных ошибок и (или) противоречий в представленных объектом контроля документах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органов, срок предоставления информации составляет не менее одного рабочего дня. При непредставлении или несвоевременном представлении объектами контроля информации, документов и материалов, указанных в запросе объекту </w:t>
      </w:r>
      <w:r>
        <w:rPr>
          <w:rFonts w:ascii="Times New Roman" w:eastAsia="Times New Roman" w:hAnsi="Times New Roman" w:cs="Times New Roman"/>
          <w:sz w:val="24"/>
          <w:szCs w:val="24"/>
          <w:lang w:eastAsia="ru-RU"/>
        </w:rPr>
        <w:t>контроля, составляется акт в произвольной форме.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Оформление документов, формируемых при проведении контрольного мероприятия, в том числе применение бланков документов, заверение копий документов, осуществляется в соответствии с настоящим Стандартом, правовыми актами, регламентирующими документооборот в органе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Документы, формируемые при проведении контрольного мероприятия и подлежащие направлению объекту контроля, вручаются руководителю (уполномоченному представителю) объекта контроля лично под роспись либо направляются объекту контроля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трех рабочих дней с даты их подписания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Принятие решения о назначении контрольного мероприятия</w:t>
      </w:r>
    </w:p>
    <w:p w:rsidR="00041F4A" w:rsidRDefault="00041F4A" w:rsidP="003E4441">
      <w:pPr>
        <w:spacing w:after="0" w:line="240" w:lineRule="auto"/>
        <w:jc w:val="both"/>
        <w:rPr>
          <w:rFonts w:ascii="Times New Roman" w:eastAsia="Times New Roman" w:hAnsi="Times New Roman" w:cs="Times New Roman"/>
          <w:b/>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Решение о назначении планового контрольного мероприятия принимается на основании плана контрольных мероприятий.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Решение о назначении внепланового контрольного мероприятия может быть принято:</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поступивших обращений, запросов, поручений, иной информации о признаках нарушений правовых актов по вопросам, отнесенным к полномочиям органа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истечении срока исполнения объектами контроля ранее выданных органом контроля представлений и (или) предписаний;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Решение о назначении контрольного мероприятия оформляется распоряжением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распоряжение), в котором указываются: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контрольного мероприятия, наименование объекта контроля, проверяемый период, метод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проверочной (ревизионной) группы или должностное лицо, уполномоченные на проведение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привлекаемых экспертных организациях и (или) экспертах (специалистах) (в случае их привлечения);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начала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вопросов, подлежащих изучению в ходе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Внесение изменений в распоряжение о назначении контрольного мероприятия может осуществляться в отношении: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-состава должностных лиц, уполномоченных на проведение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-перечня вопросов, подлежащих изучению в ходе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-информации о привлекаемых экспертных организациях и (или) экспертах (специалистах);</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-срока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В распоряжении о назначении контрольного мероприятия срок проведения контрольного мероприятия указывается в рабочих днях.</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окончания контрольного мероприятия является дата подписания акта, заключения.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Выполнение контрольного мероприятия</w:t>
      </w:r>
    </w:p>
    <w:p w:rsidR="00041F4A" w:rsidRDefault="00041F4A" w:rsidP="003E4441">
      <w:pPr>
        <w:spacing w:after="0" w:line="240" w:lineRule="auto"/>
        <w:jc w:val="both"/>
        <w:rPr>
          <w:rFonts w:ascii="Times New Roman" w:eastAsia="Times New Roman" w:hAnsi="Times New Roman" w:cs="Times New Roman"/>
          <w:b/>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 рабочем плане-графике контрольного мероприятия указываются: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вопросов, подлежащих изучению в ходе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-распределение обязанностей между должностными лицами, уполномоченными на проведение контрольного мероприятия, и сроки их исполнения.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Контрольное мероприятие может осуществляться сплошным или выборочным способом.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В ходе выполнения контрольного мероприятия орган контроля может привлекать независимых экспертов (экспертных организаций), специалистов иных муниципальных органов, специалистов учреждений, подведомственных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а также, подведомственных органу, которому переданы функции и полномочия учредителя от имени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В ходе выполнения контрольного мероприятия могут осуществляться следующие контрольные действия: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действия по фактическому изучению проводятся путем осмотра, инвентаризации, наблюдения, пересчета, контрольных замеров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 результаты контрольных действий по фактическому изучению деятельности объекта контроля оформляются соответствующими актами в произвольной форме. После окончания контрольных действий начальник органа контроля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 даты окончания контрольных действий по месту нахождения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При проведении контрольных действий может использоваться фото видео - и аудиотехника, а также иные виды техники и приборов, в том числе измерительных приборов.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Контрольное мероприятие может быть приостановлено в следующих случаях:</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период проведения встречных проверок и (или) обследований;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период проведения проверок, осуществляемых в процессе проверки главных распорядителей (распорядителей) средств бюджета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местный бюджет), главных администраторов источников финансирования дефицита местного бюджета, получателей средств из местного бюджета, заключивших договоры (соглашения) о предоставлении средств из местного бюджета;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нарушения объектом контроля требований к бюджетному (бухгалтерскому) учету,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период организации и проведения экспертиз, исследований, испытаний, измерений и иных требующих специальных знаний (навыков) контрольных действий;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период исполнения запросов в компетентные государственные органы;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период до приемки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являющихся предметом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непредставления объектом контроля документов и информации или представления неполного комплекта </w:t>
      </w:r>
      <w:proofErr w:type="spellStart"/>
      <w:r>
        <w:rPr>
          <w:rFonts w:ascii="Times New Roman" w:eastAsia="Times New Roman" w:hAnsi="Times New Roman" w:cs="Times New Roman"/>
          <w:sz w:val="24"/>
          <w:szCs w:val="24"/>
          <w:lang w:eastAsia="ru-RU"/>
        </w:rPr>
        <w:t>истребуемых</w:t>
      </w:r>
      <w:proofErr w:type="spellEnd"/>
      <w:r>
        <w:rPr>
          <w:rFonts w:ascii="Times New Roman" w:eastAsia="Times New Roman" w:hAnsi="Times New Roman" w:cs="Times New Roman"/>
          <w:sz w:val="24"/>
          <w:szCs w:val="24"/>
          <w:lang w:eastAsia="ru-RU"/>
        </w:rPr>
        <w:t xml:space="preserve"> документов и информации и (или) при воспрепятствовании объектом контроля проведению контрольному мероприятию;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форс-мажорных обстоятельств (затопление, наводнение, пожар и т.п.) на территории, где проводится выездная проверка (ревизия);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необходимости обследования имущества и (или) исследования документов, находящихся не по месту нахождения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иных обстоятельств, делающих невозможным дальнейшее проведение контрольного мероприятия по причинам, не зависящим от должностных лиц органа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Решение о приостановлении проведения контрольного мероприятия принимается главой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глава) в форме распоряжения на основании мотивированного обращения начальника органа контроля на имя главы (заместителя главы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курирующего деятельность органа контроля) (далее - заместитель главы).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время приостановления проведения контрольного мероприятия течение его срока прерывается.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Решение о возобновлении проведения контрольного мероприятия принимается главой в форме распоряжения на основании мотивированного обращения начальника органа контроля на имя главы (заместителя главы) после устранения причин приостановления проведения контрольного мероприятия в течение 3 рабочих дней со дня получения органом контроля сведений об устранении причин приостановления контрольного мероприятия. Орган контроля в срок не позднее 3 рабочих дней со дня принятия решения главой о приостановлении, возобновлении контрольного мероприятия извещает объект контроля об указанном решении в соответствие с пунктом 1.5 раздела 1 «Общие положения» настоящего Стандарта.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Контрольное мероприятие подлежит прекращению в случае установления после его назначения факта: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-прекращения деятельности объекта контроля, если такое прекращение не предполагает правопреемства;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-неосуществления объектом контроля деятельности (отсутствие результатов деятельности) в соответствии с темой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 прекращении контрольного мероприятия принимается главой в форме распоряжения на основании мотивированного обращения начальника отдела на имя главы (заместителя главы).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 В ходе выполнения контрольного мероприятия начальник органа контроля осуществляет контроль за своевременностью и полнотой выполнения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Камеральная проверка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Камеральная проверка проводится по месту нахождения органа контроля путем проведения контрольных действий по документальному изучению бюджетной, бухгалтерской (финансовой) отчетности и иных документов, представленных объектом контроля по запросам органа контроля, а также информации, документов и материалов, полученных в ходе встречных проверок и в результате анализа данных информационных систем, к которым имеют право доступа должностные лица органа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Срок проведения камеральной проверки составляет не более 30 рабочих дней.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В срок проведения камеральной проверки не засчитываются периоды времени с даты отправки запроса органа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Решение о назначении обследования принимается главой в форме распоряжения на основании мотивированного обращения начальника органа контроля на имя главы (заместителя главы)</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результатам обследования оформляется заключение, которое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6прилагается к материалам камеральной проверки.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3.1.5. Если в ходе проведения камеральной проверки выявлены нарушения, за которые предусмотрена административная и (или) уголовная ответственность (их признаки), либо имеются достаточные основания предполагать наличие таких нарушений, но данные нарушения не могут быть в полной мере оценены в рамках документального изучения деятельности объекта контроля по месту нахождения органа контроля, решение о назначении внеплановой выездной проверки в отношении данного объекта контроля принимается главой в форме распоряжения на основании мотивированного обращения начальника органа контроля на имя главы (заместителя главы).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Выездная проверка (ревизия)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Выездная проверка (ревизия) проводится по месту нахождения объекта контроля путем проведения контрольных действий по документальному и фактическому изучению. Для доступа на территорию или в помещение объекта контроля члены проверочной (ревизионной) группы или должностное лицо, уполномоченные на проведение контрольного мероприятия обязаны предъявлять служебные удостоверения и копию распоряжения о назначении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Срок проведения контрольных действий в рамках выездной проверки (ревизии) составляет не более 40 рабочих дней.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Решение о продлении срока проведения контрольных действий по месту нахождения объекта контроля, но не более чем на 20 рабочих дней, принимается главой в форме распоряжения на основании мотивированного обращения начальника органа контроля на имя главы (заместителя главы). Общий срок проведения контрольных действий в рамках выездной проверки (ревизии) с учетом всех продлений срока ее проведения не может быть более 60 рабочих дней.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Основаниями продления срока проведения выездной проверки (ревизии) являются: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форс-мажорных обстоятельств (затопление, наводнение, пожар и т.п.) на территории, где проводится выездная проверка (ревизия);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отражении в документах учета поставленного товара, выполненной работы (ее результата) или оказанной услуги по указанным контрактам, договорам (соглашениям);значительный объем проверяемых и анализируемых документов, который не представлялось возможным установить при подготовке к проведению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3.2.5.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решение о проведении обследования, встречной проверки принимается главой в форме распоряжения на основании мотивированного обращения начальника органа контроля на имя главы (заместителя главы). Объекты контроля, в отношении которых проводится встречная проверка, обязаны в течение 2 рабочих дней со дня начала встречной проверки представить для ознакомления информацию, документы и материалы, относящиеся к теме выездной проверки (ревизии), а по письменному запросу органа контроля обязаны представить в установленный в запросе (требовании) срок копии документов и материалов, относящихся к теме выездной проверки (ревизии), заверенные в </w:t>
      </w:r>
      <w:r>
        <w:rPr>
          <w:rFonts w:ascii="Times New Roman" w:eastAsia="Times New Roman" w:hAnsi="Times New Roman" w:cs="Times New Roman"/>
          <w:sz w:val="24"/>
          <w:szCs w:val="24"/>
          <w:lang w:eastAsia="ru-RU"/>
        </w:rPr>
        <w:lastRenderedPageBreak/>
        <w:t>установленном порядке, которые по окончании встречной проверки прилагаются к материалам выездной проверки (ревизии).По результатам обследования оформляется заключение, которое прилагается к материалам выездной проверки (ревизии).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Обследование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В ходе обследования членами проверочной (ревизионной) группы или должностным лицом, уполномоченными на проведение контрольного мероприятия проводятся исследования, испытания, измерения (контрольные обмеры) для определения состояния определенной сферы деятельности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Оформление результатов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Оформление результатов контрольного мероприятия (</w:t>
      </w:r>
      <w:proofErr w:type="spellStart"/>
      <w:r>
        <w:rPr>
          <w:rFonts w:ascii="Times New Roman" w:eastAsia="Times New Roman" w:hAnsi="Times New Roman" w:cs="Times New Roman"/>
          <w:sz w:val="24"/>
          <w:szCs w:val="24"/>
          <w:lang w:eastAsia="ru-RU"/>
        </w:rPr>
        <w:t>заисключением</w:t>
      </w:r>
      <w:proofErr w:type="spellEnd"/>
      <w:r>
        <w:rPr>
          <w:rFonts w:ascii="Times New Roman" w:eastAsia="Times New Roman" w:hAnsi="Times New Roman" w:cs="Times New Roman"/>
          <w:sz w:val="24"/>
          <w:szCs w:val="24"/>
          <w:lang w:eastAsia="ru-RU"/>
        </w:rPr>
        <w:t xml:space="preserve"> обследования, проводимого в рамках камеральных и выездных проверок (ревизий), встречной проверки) осуществляется в срок не более 15 рабочих дней с даты окончания контрольных действий.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Оформление результатов контрольного мероприятия </w:t>
      </w:r>
      <w:proofErr w:type="spellStart"/>
      <w:r>
        <w:rPr>
          <w:rFonts w:ascii="Times New Roman" w:eastAsia="Times New Roman" w:hAnsi="Times New Roman" w:cs="Times New Roman"/>
          <w:sz w:val="24"/>
          <w:szCs w:val="24"/>
          <w:lang w:eastAsia="ru-RU"/>
        </w:rPr>
        <w:t>приобследовании</w:t>
      </w:r>
      <w:proofErr w:type="spellEnd"/>
      <w:r>
        <w:rPr>
          <w:rFonts w:ascii="Times New Roman" w:eastAsia="Times New Roman" w:hAnsi="Times New Roman" w:cs="Times New Roman"/>
          <w:sz w:val="24"/>
          <w:szCs w:val="24"/>
          <w:lang w:eastAsia="ru-RU"/>
        </w:rPr>
        <w:t>, проводимом в рамках камеральных и выездных проверок, ревизий, встречной проверке осуществляется в срок не более 3 рабочих дней с даты окончания контрольных действий.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При изложении результатов контрольного мероприятия должны быть обеспечены: -объективность, обоснованность, системность, доступность и лаконичность (без ущерба для содержания);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-четкость формулировок описания содержания выявленных нарушений (недостатков);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-логическая и хронологическая последовательность излагаемого материала в рамках каждого проверяемого вопроса;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фактических данных только на основе документов, проверенных членами проверочной (ревизионной) группы или должностным лицом, уполномоченными на проведение контрольного мероприятия при наличии исчерпывающих ссылок на них, а также фактических данных на основании действий по фактическому изучению.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 Текст акта, заключения не должен содержать:</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-информацию, не имеющую отношения к теме контрольного мероприятия и/или не соответствующую проверяемому (обследуемому) периоду;</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-морально-этическую оценку действий должностных лиц и сотрудников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При составлении акта, заключения также должны соблюдаться следующие требования: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контрольного мероприятия должны излагаться последовательно в соответствии с вопросами, указанными в распоряжении, в объеме, необходимом для формирования выводов по результатам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выявлении однородных нарушений и (или) недостатков может быть дана их обобщенная характеристика, иллюстрируется их наиболее значимые факты и примеры (детальная информация обо всех выявленных нарушениях и недостатках формируется с использованием приложений к акту, заключению);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-текст акта, заключения не должен содержать повторений, а при использовании каких-либо специальных терминов и сокращений они должны быть объяснены;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Суммы выявленных нарушений указываются раздельно по годам, в которых допущены нарушения, видам средств (в том числе средства местного бюджета, средства, предоставленные из местного бюджета,), кодам бюджетной классификации Российской Федерации (для финансового управления администрации, главных распорядителей (распорядителей,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видам объектов муниципальной собственности и формам их использования.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Суммы выявленных нарушений проставляются цифрами в валюте Российской Федерации, в рублях и копейках. Показатели, выраженные в иностранной валюте, приводятся в этой иностранной валюте 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Акт, заключение может дополняться приложениями. Приложениями к акту, заключению являются: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встречной проверки;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по результатам проведенного в рамках проверки (ревизии) обследования;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-ведомости, сводные ведомости;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документы, подтверждающие результаты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Акт, заключение подписывает руководитель проверочной (ревизионной) группы или должностное лицо, уполномоченные на проведение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Акт, заключение составляются в одном экземпляре.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Копия акта, заключения вручается руководителю объекта контроля, его уполномоченному представителю или направляется объекту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Объекты контроля вправе представить письменные замечания (возражения, пояснения) на акт, заключение (за исключением обследования, проводимого в рамках камеральных и выездных проверок (ревизий), в течение 5 рабочих дней со дня получения акта, заключения.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 (иного уполномоченного лица). Копии электронных документов заверяются электронной подписью, распечатываются на бумажном носителе и заверяются в порядке, установленном для заверения бумажных копий электронных документов. Оформление документов, содержащих сведения, составляющие государственную тайну, осуществляется в </w:t>
      </w:r>
      <w:r>
        <w:rPr>
          <w:rFonts w:ascii="Times New Roman" w:eastAsia="Times New Roman" w:hAnsi="Times New Roman" w:cs="Times New Roman"/>
          <w:sz w:val="24"/>
          <w:szCs w:val="24"/>
          <w:lang w:eastAsia="ru-RU"/>
        </w:rPr>
        <w:lastRenderedPageBreak/>
        <w:t>соответствии с требованиями законодательства Российской Федерации по защите государственной тайны.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w:t>
      </w: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внутреннего муниципального финансового контроля «Реализация результатов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Стандарт внутреннего муниципального финансового контроля «Реализация результатов контрольного мероприятия» (далее - Стандарт) разработан в целях установления правил реализации результатов проведения проверок, ревизий и обследований (далее - контрольные мероприятия), требований к содержанию представления, предписания, уведомления о применении бюджетных мер отдела муниципального финансового контроля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орган контроля), а также порядка продления срока исполнения представления (предписания) органа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Реализация результатов проверки (ревизии)</w:t>
      </w:r>
    </w:p>
    <w:p w:rsidR="00041F4A" w:rsidRDefault="00041F4A" w:rsidP="003E4441">
      <w:pPr>
        <w:spacing w:after="0" w:line="240" w:lineRule="auto"/>
        <w:jc w:val="both"/>
        <w:rPr>
          <w:rFonts w:ascii="Times New Roman" w:eastAsia="Times New Roman" w:hAnsi="Times New Roman" w:cs="Times New Roman"/>
          <w:b/>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На основании информации о выявленных в пределах компетенции органа контроля нарушениях, изложенной в акте контрольного мероприятия, а также представленных возражениях объекта контроля на акт контрольного мероприятия (при их наличии), должностные лица органа контроля, уполномоченные на проведение контрольного мероприятия, подготавливают и представляют одновременно с актом контрольного мероприятия на рассмотрение начальнику органа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-проекты представления и (или) предписания;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обоснованием необходимости проведения внеплановой проверки (ревизии) при наличии письменных возражений от объекта контроля, а также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По результатам рассмотрения акта контрольного мероприятия и материалов, </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указанных в пункте 2</w:t>
      </w:r>
      <w:r w:rsidR="00187D9D">
        <w:rPr>
          <w:rFonts w:ascii="Times New Roman" w:eastAsia="Times New Roman" w:hAnsi="Times New Roman" w:cs="Times New Roman"/>
          <w:sz w:val="24"/>
          <w:szCs w:val="24"/>
          <w:lang w:eastAsia="ru-RU"/>
        </w:rPr>
        <w:t>.1 настоящего раздела, должностное лицо</w:t>
      </w:r>
      <w:r>
        <w:rPr>
          <w:rFonts w:ascii="Times New Roman" w:eastAsia="Times New Roman" w:hAnsi="Times New Roman" w:cs="Times New Roman"/>
          <w:sz w:val="24"/>
          <w:szCs w:val="24"/>
          <w:lang w:eastAsia="ru-RU"/>
        </w:rPr>
        <w:t xml:space="preserve"> органа контроля подготавливает на имя главы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глава) (заместителя главы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курирующего деятельность органа контроля) (далее - заместитель главы) мотивированную служебную записку для согласования одного из следующих предложений: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направлении или об отсутствии оснований для направления представления и (или) предписания объекту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внеплановой выездной проверки (ревизии).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Органом контроля направляется объекту контроля представление в случае, если: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-отраженные в акте контрольного мероприятия нарушения могут быть устранены;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-отраженные в акте контрольного мероприятия нарушения не могут быть устранены, но могут быть устранены причины и условия указанных нарушений.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Органом контроля направляется объекту контроля предписание в случае, если: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-отраженные в акте контрольного мероприятия нарушения не могут быть устранены;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-отраженные в акте контрольного мероприятия нарушения не устранены либо отсутствует возможность его устранения в установленный в представлении срок;</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 возможность определения суммы ущерба, причиненного соответствующему бюджету бюджетной системы Российской Федерации (далее - соответствующий бюджет) в результате указанных нарушений.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В представлении, предписании помимо требований, установленных пунктами 2, 3 и 5 статьи 270.2 Бюджетного кодекса Российской Федерации, указываются: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контроля, тема контрольного мероприятия, проверяемый период;</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форма и метод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акта, составленного по результатам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выявленных в пределах компетенции органа контроля нарушениях;</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результатах рассмотрения представленных возражений объекта контроля на акт контрольного мероприятия (при их наличии)</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уммы выявленных нарушений (причиненного ущерба).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В случае не устранения либо отсутствия возможности устранения в установленный в представлении срок отраженного в акте контрольного мероприятия нарушения, начальником органом контроля в срок не позднее двух рабочих дней с даты окончания срока исполнения направляется мотивированная служебная записка на имя главы (заместителя главы) о направлении объекту контроля предписания.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Представления, предписания не позднее 10 рабочих дней со дня направления мотивированной служебной записки на имя главы (заместителя главы) направляются (вручаются) представителю объекта контроля лично под роспись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Отмена представлений и предписаний осуществляется в судебном порядке.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Контроль за исполнением объектами контроля представлений и предписаний осуществляется должностными лицами органа контроля, уполномоченными на проведение контрольного мероприятия, по результатам которого было принято решение о направлении представления (предписания). Требования органа контроля о возмещении ущерба, причиненного соответствующему бюджету, считаются исполненными объектом контроля с момента поступления средств в соответствующий бюджет.</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В случае неисполнения представления и (или) предписания орган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В случае неисполнения предписания о возмещении ущерба, причиненного соответствующему бюджету, орган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соответствующему бюджету.</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Понятие уведомления о применении бюджетных мер принуждения органа контроля, его содержание, случаи и сроки его направления органом контроля финансовому управлению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(далее - финансовое управление) и объекту контроля установлены статьей 306.2 Бюджетного кодекса Российской Федерации. В уведомлении о применении бюджетных мер принуждения помимо требований, установленных статьей 306.2 Бюджетного кодекса Российской Федерации, указываются: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представлении органа контроля, на основании неисполнения которого направляется уведомление о применении бюджетных мер принуждения;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контроля, тема контрольного мероприятия, проверяемый период;</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форма и метод проведения контрольного мероприятия;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применения бюджетной меры принуждения.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 случае получения от финансового управления запроса об уточнении сведений, содержащихся в уведомлении о применении бюджетных мер принуждения, орган контроля не позднее 20 календарных дней, с даты получения указанного запроса, направляет финансовому управлению уведомление о применении бюджетных мер принуждения, содержащее уточненные сведения и оформленное с учетом требований настоящего пункта. В случае необходимости при подготовке уведомления о применении бюджетных мер принуждения, содержащего уточненные сведения, органом контроля могут быть направлены запросы другим государственным органам (органам местного самоуправления), иным должностным лицам для получения необходимых для уточнения сведений, содержащихся в уведомлении о применении бюджетных мер принуждения, документов и материалов.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Реализация результатов обследования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На основании отраженных в заключении результатов обследования (с учетом рассмотрения возражений объекта контроля при их наличии) должностные лица, ответственные за проведение обследования, в срок не позднее 10 рабочих дней со дня направления копии заключения объекту контроля готовят начальнику органа контроля проект письма, содержащего информацию о результатах обследования с выводами и предложениями (рекомендациями).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Выводы, изложенные в письме, должны отражать результаты анализа и оценки сферы деятельности объекта контроля по предмету обследования, в том числе: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-фактические результаты использования средств местного бюджета и муниципального имущества;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-характеристику выявленных отклонений (недостатков) в организации, процедурах, фактических результатах использования средств местного бюджета и муниципального имущества;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выявленных отклонений (недостатков), которые привели либо могут привести к неэффективному, нерезультативному использованию средств бюджета и муниципального имущества;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-общую оценку эффективности и результативности деятельности объекта контроля.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Рекомендации должны отражать меры, которые предлагается принять объекту контроля для совершенствования организации, процедур, результатов использования средств местного бюджета и муниципального имущества, а также устранения недостатков в обследованной сфере деятельности, их причин и условий. Рекомендации должны быть конкретными и направленными на получение результатов, которые можно оценить и измерить.</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В случае выявления в ходе обследования (с учетом рассмотрения возражений объекта контроля при их наличии) признаков нарушений законодательства Российской Федерации в пределах компетенции органа контроля, для квалификации которых необходимо проведение фактического изучения деятельности объекта контроля, в том числе путем проверки документов и информации, проведения осмотра, инвентаризации, наблюдения, пересчета, экспертизы, исследования, контрольных замеров (обмеров), начальник органа контроля, в срок не позднее 25 рабочих дней со дня направления копии заключения объекту контроля направляют главе (заместителю главы) мотивированную служебную записку с обоснованием необходимости проведения внеплановой проверки, ревизии.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Продление срока исполнения представления, предписания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Решение о продлении срока исполнения представления (предписания) принимается на основании: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непреодолимой силы, препятствующим его исполнению, с приложением подтверждающих наступление обстоятельств непреодолимой силы заверенных документов (материалов);</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в порядке, установленном стандартами внутреннего муниципального финансового контроля от объекта контрол</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его уполномоченного представителя) обращения, в котором выражается несогласие с решением органа контроля (его должностных лиц), принятым по результатам осуществления им полномочий по внутреннему муниципальному финансовому контролю, и действиями (бездействием) должностных лиц органов контроля при осуществлении ими полномочий по внутреннему муниципальному финансовому контролю;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информации о реорганизации, ликвидации объекта контроля. Информация, содержащая основания для продления срока исполнения представления (предписания) может быть направлена органу контроля не позднее 5 рабочих дней до окончания срока исполнения представления (предписания).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В случае возникновения оснований для продления сроков исполнения представления (предписания), указанных в пункте 4.1 настоящего раздела, начальник органа контроля рассматривает представленную информацию и не позднее 10 рабочих дней со дня ее поступления представляет главе (заместителю главы) мотивированную служебную записку по результатам ее рассмотрения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Решение о продлении срока исполнения представления (предписания) принимается главой в форме распоряжения.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Продление срока исполнения представления (предписания) не может превышать более 60 календарных дней.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187D9D" w:rsidRDefault="00187D9D"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6 </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041F4A" w:rsidRDefault="00041F4A" w:rsidP="003E44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СТАНДАРТ</w:t>
      </w:r>
    </w:p>
    <w:p w:rsidR="00041F4A" w:rsidRDefault="00041F4A" w:rsidP="003E44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внутреннего муниципального финансового контроля «Правила досудебного обжалования решений и действий (бездействия) должностных лиц муниципального финансового контроля администрации муниципального образования </w:t>
      </w:r>
      <w:r w:rsidR="004F12D1">
        <w:rPr>
          <w:rFonts w:ascii="Times New Roman" w:eastAsia="Times New Roman" w:hAnsi="Times New Roman" w:cs="Times New Roman"/>
          <w:b/>
          <w:sz w:val="24"/>
          <w:szCs w:val="24"/>
          <w:lang w:eastAsia="ru-RU"/>
        </w:rPr>
        <w:t>Крутовский</w:t>
      </w:r>
      <w:r>
        <w:rPr>
          <w:rFonts w:ascii="Times New Roman" w:eastAsia="Times New Roman" w:hAnsi="Times New Roman" w:cs="Times New Roman"/>
          <w:b/>
          <w:sz w:val="24"/>
          <w:szCs w:val="24"/>
          <w:lang w:eastAsia="ru-RU"/>
        </w:rPr>
        <w:t xml:space="preserve"> сельсовет»</w:t>
      </w:r>
    </w:p>
    <w:p w:rsidR="00041F4A" w:rsidRDefault="00041F4A" w:rsidP="003E4441">
      <w:pPr>
        <w:spacing w:after="0" w:line="240" w:lineRule="auto"/>
        <w:jc w:val="both"/>
        <w:rPr>
          <w:rFonts w:ascii="Times New Roman" w:eastAsia="Times New Roman" w:hAnsi="Times New Roman" w:cs="Times New Roman"/>
          <w:b/>
          <w:sz w:val="24"/>
          <w:szCs w:val="24"/>
          <w:lang w:eastAsia="ru-RU"/>
        </w:rPr>
      </w:pPr>
    </w:p>
    <w:p w:rsidR="00041F4A" w:rsidRDefault="00041F4A" w:rsidP="003E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Общие положения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Стандарт внутреннего муниципального финансового контроля </w:t>
      </w:r>
      <w:r w:rsidRPr="00C81697">
        <w:rPr>
          <w:rFonts w:ascii="Times New Roman" w:eastAsia="Times New Roman" w:hAnsi="Times New Roman" w:cs="Times New Roman"/>
          <w:sz w:val="24"/>
          <w:szCs w:val="24"/>
          <w:lang w:eastAsia="ru-RU"/>
        </w:rPr>
        <w:t>«</w:t>
      </w:r>
      <w:r w:rsidR="00C81697" w:rsidRPr="00C81697">
        <w:rPr>
          <w:rFonts w:ascii="Times New Roman" w:eastAsia="Times New Roman" w:hAnsi="Times New Roman" w:cs="Times New Roman"/>
          <w:sz w:val="24"/>
          <w:szCs w:val="24"/>
          <w:lang w:eastAsia="ru-RU"/>
        </w:rPr>
        <w:t xml:space="preserve">Правила досудебного обжалования решений и действий (бездействия) должностных лиц муниципального финансового контроля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sidR="00C81697" w:rsidRPr="00C81697">
        <w:rPr>
          <w:rFonts w:ascii="Times New Roman" w:eastAsia="Times New Roman" w:hAnsi="Times New Roman" w:cs="Times New Roman"/>
          <w:sz w:val="24"/>
          <w:szCs w:val="24"/>
          <w:lang w:eastAsia="ru-RU"/>
        </w:rPr>
        <w:t xml:space="preserve"> сельсовет</w:t>
      </w:r>
      <w:r w:rsidRPr="00C816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 Стандарт) разработан в целях установления общих требований к рассмотрению обращения объекта внутреннего муниципального финансового контроля или его представителя (далее - заявитель), в котором выражается несогласие с решением отдела муниципального финансового контроля администрации муниципального образования </w:t>
      </w:r>
      <w:r w:rsidR="004F12D1">
        <w:rPr>
          <w:rFonts w:ascii="Times New Roman" w:eastAsia="Times New Roman" w:hAnsi="Times New Roman" w:cs="Times New Roman"/>
          <w:sz w:val="24"/>
          <w:szCs w:val="24"/>
          <w:lang w:eastAsia="ru-RU"/>
        </w:rPr>
        <w:t>Крутовский</w:t>
      </w:r>
      <w:r>
        <w:rPr>
          <w:rFonts w:ascii="Times New Roman" w:eastAsia="Times New Roman" w:hAnsi="Times New Roman" w:cs="Times New Roman"/>
          <w:sz w:val="24"/>
          <w:szCs w:val="24"/>
          <w:lang w:eastAsia="ru-RU"/>
        </w:rPr>
        <w:t xml:space="preserve"> сельсовет (его должностных лиц) (далее - орган контроля), принятым по результатам осуществления им полномочий по внутреннему муниципальному финансовому контролю, и действиями (бездействием) должностных лиц органа контроля при осуществлении ими полномочий по внутреннему муниципальному финансовому контролю (далее - жалоба).</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Предметом обжалования являются представления, предписания, а также действия (бездействие) должностных лиц органа контроля при осуществлении ими полномочий по внутреннему муниципальному финансовому контролю.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Основанием для обжалования являются положения нормативных правовых актов, которые заявитель считает нарушенными при вынесении органом контроля представления (предписания),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Pr="00442986" w:rsidRDefault="00041F4A" w:rsidP="003E4441">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442986">
        <w:rPr>
          <w:rFonts w:ascii="Times New Roman" w:eastAsia="Times New Roman" w:hAnsi="Times New Roman" w:cs="Times New Roman"/>
          <w:b/>
          <w:sz w:val="24"/>
          <w:szCs w:val="24"/>
          <w:lang w:eastAsia="ru-RU"/>
        </w:rPr>
        <w:t>Рассмотрение жалоб и принятие решений по результатам их рассмотрения</w:t>
      </w:r>
    </w:p>
    <w:p w:rsidR="00442986" w:rsidRPr="00442986" w:rsidRDefault="00442986" w:rsidP="003E4441">
      <w:pPr>
        <w:spacing w:after="0" w:line="240" w:lineRule="auto"/>
        <w:ind w:left="360"/>
        <w:jc w:val="both"/>
        <w:rPr>
          <w:rFonts w:ascii="Times New Roman" w:eastAsia="Times New Roman" w:hAnsi="Times New Roman" w:cs="Times New Roman"/>
          <w:b/>
          <w:sz w:val="24"/>
          <w:szCs w:val="24"/>
          <w:lang w:eastAsia="ru-RU"/>
        </w:rPr>
      </w:pPr>
    </w:p>
    <w:p w:rsidR="00041F4A" w:rsidRDefault="00442986"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1F4A">
        <w:rPr>
          <w:rFonts w:ascii="Times New Roman" w:eastAsia="Times New Roman" w:hAnsi="Times New Roman" w:cs="Times New Roman"/>
          <w:sz w:val="24"/>
          <w:szCs w:val="24"/>
          <w:lang w:eastAsia="ru-RU"/>
        </w:rPr>
        <w:t>2.1. Рассмотрение жалоб осуществляется с учетом позиции органа контроля, созданным для правового обеспечения их деятельности, исходя из предмета и основания обжалования.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442986"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1F4A">
        <w:rPr>
          <w:rFonts w:ascii="Times New Roman" w:eastAsia="Times New Roman" w:hAnsi="Times New Roman" w:cs="Times New Roman"/>
          <w:sz w:val="24"/>
          <w:szCs w:val="24"/>
          <w:lang w:eastAsia="ru-RU"/>
        </w:rPr>
        <w:t>2.2. Жалоба может быть подана в течение 30 календарных дней со дня, когда заявитель узнал (получил информацию) о принятии решения органом контроля, действии (бездействии) его должностных лиц.</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442986"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1F4A">
        <w:rPr>
          <w:rFonts w:ascii="Times New Roman" w:eastAsia="Times New Roman" w:hAnsi="Times New Roman" w:cs="Times New Roman"/>
          <w:sz w:val="24"/>
          <w:szCs w:val="24"/>
          <w:lang w:eastAsia="ru-RU"/>
        </w:rPr>
        <w:t>2.3. Срок рассмотрения жалобы не должен превышать 30 календарных дней с даты ее поступления.</w:t>
      </w:r>
      <w:r>
        <w:rPr>
          <w:rFonts w:ascii="Times New Roman" w:eastAsia="Times New Roman" w:hAnsi="Times New Roman" w:cs="Times New Roman"/>
          <w:sz w:val="24"/>
          <w:szCs w:val="24"/>
          <w:lang w:eastAsia="ru-RU"/>
        </w:rPr>
        <w:t xml:space="preserve"> </w:t>
      </w:r>
      <w:r w:rsidR="00041F4A">
        <w:rPr>
          <w:rFonts w:ascii="Times New Roman" w:eastAsia="Times New Roman" w:hAnsi="Times New Roman" w:cs="Times New Roman"/>
          <w:sz w:val="24"/>
          <w:szCs w:val="24"/>
          <w:lang w:eastAsia="ru-RU"/>
        </w:rPr>
        <w:t xml:space="preserve">В случае необходимости направления запроса другим государственным органам, иным должностным лицам для получения необходимых для рассмотрения жалобы документов и материалов, глава муниципального образования </w:t>
      </w:r>
      <w:r w:rsidR="004F12D1">
        <w:rPr>
          <w:rFonts w:ascii="Times New Roman" w:eastAsia="Times New Roman" w:hAnsi="Times New Roman" w:cs="Times New Roman"/>
          <w:sz w:val="24"/>
          <w:szCs w:val="24"/>
          <w:lang w:eastAsia="ru-RU"/>
        </w:rPr>
        <w:t>Крутовский</w:t>
      </w:r>
      <w:r w:rsidR="00041F4A">
        <w:rPr>
          <w:rFonts w:ascii="Times New Roman" w:eastAsia="Times New Roman" w:hAnsi="Times New Roman" w:cs="Times New Roman"/>
          <w:sz w:val="24"/>
          <w:szCs w:val="24"/>
          <w:lang w:eastAsia="ru-RU"/>
        </w:rPr>
        <w:t xml:space="preserve"> сельсовет (далее - глава) вправе продлить срок рассмотрения жалобы на основании мотивированной служебной записки начальника органа контроля, но не более чем на 30 рабочих дней, с уведомлением об этом заявителя с указанием причин продления срока.</w:t>
      </w:r>
    </w:p>
    <w:p w:rsidR="00041F4A" w:rsidRDefault="00442986"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1F4A">
        <w:rPr>
          <w:rFonts w:ascii="Times New Roman" w:eastAsia="Times New Roman" w:hAnsi="Times New Roman" w:cs="Times New Roman"/>
          <w:sz w:val="24"/>
          <w:szCs w:val="24"/>
          <w:lang w:eastAsia="ru-RU"/>
        </w:rPr>
        <w:t xml:space="preserve">2.4. Должностные лица органа контроля обеспечивают в пределах своей компетенции проверку обжалуемых представлений (предписаний), действий (бездействия) должностных лиц органа контроля на соответствие законодательству Российской </w:t>
      </w:r>
      <w:r w:rsidR="00041F4A">
        <w:rPr>
          <w:rFonts w:ascii="Times New Roman" w:eastAsia="Times New Roman" w:hAnsi="Times New Roman" w:cs="Times New Roman"/>
          <w:sz w:val="24"/>
          <w:szCs w:val="24"/>
          <w:lang w:eastAsia="ru-RU"/>
        </w:rPr>
        <w:lastRenderedPageBreak/>
        <w:t>Федерации. Указанная проверка не должна выходить за рамки предмета и основания обжалования. Предмет и основание обжалования определяются исходя из текста жалобы.</w:t>
      </w:r>
    </w:p>
    <w:p w:rsidR="00041F4A" w:rsidRDefault="00442986"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1F4A">
        <w:rPr>
          <w:rFonts w:ascii="Times New Roman" w:eastAsia="Times New Roman" w:hAnsi="Times New Roman" w:cs="Times New Roman"/>
          <w:sz w:val="24"/>
          <w:szCs w:val="24"/>
          <w:lang w:eastAsia="ru-RU"/>
        </w:rPr>
        <w:t>2.5. Подача жалобы не приостанавливает исполнение обжалуемого представления, предписания, действия (бездействие) должностных лиц органа контроля при осуществлении ими полномочий по внутреннему муниципальному финансовому контролю, за исключением случаев, предусмотренных настоящим Стандартом. В случае обжалования представления, предписания, действия(бездействие) должностных лиц органа контроля при осуществлении ими полномочий по внутреннему муниципальному финансовому контролю по ходатайству заявителя исполнение обжалуемого представления, предписания, действия (бездействие) должностных лиц органа контроля при осуществлении ими полномочий по внутреннему муниципальному финансовому контролю может быть приостановлено главой при наличии достаточных оснований полагать, что указанное решение или действие не соответствуют законодательству Российской Федерации. О принятом по ходатайству решении в течение 3 рабочих дней со дня его принятия сообщается в письменной форме заявителю.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Принятие решения по жалобе осуществляется главой.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По результатам рассмотрения жалобы принимается одно из следующих решений:</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-удовлетворение жалобы в полном объеме;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-частичное удовлетворение жалобы;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-оставление жалобы без удовлетворения.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Основаниями для оставления жалобы без рассмотрения являются:</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подписи заявителя, либо не представление оформленных в установленном порядке документов, подтверждающих полномочия на ее подписание;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-истечение установленного пунктом 2.2 настоящего раздела срока предельного срока подачи жалобы;</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указание в жалобе фамилии, имени, отчества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жалобы не поддается прочтению, о чем сообщается заявителю, если его фамилия (наименование юридического лица) и адрес поддаются прочтению;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принятия решения по жалобе от заявителя поступило заявление об ее отзыве;</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-ранее подавалась жалоба по тем же основаниям, о чем сообщается заявителю;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находится в производстве суда, в случае если на момент подачи жалобы решение суда еще не принято, то заявителю разъясняется, что только судом в рамках процессуального производства может быть дана правовая оценка обстоятельствам, изложенным в его обращении.</w:t>
      </w:r>
    </w:p>
    <w:p w:rsidR="00041F4A" w:rsidRDefault="00041F4A" w:rsidP="003E4441">
      <w:pPr>
        <w:spacing w:after="0" w:line="240" w:lineRule="auto"/>
        <w:jc w:val="both"/>
        <w:rPr>
          <w:rFonts w:ascii="Times New Roman" w:eastAsia="Times New Roman" w:hAnsi="Times New Roman" w:cs="Times New Roman"/>
          <w:sz w:val="24"/>
          <w:szCs w:val="24"/>
          <w:lang w:eastAsia="ru-RU"/>
        </w:rPr>
      </w:pPr>
    </w:p>
    <w:p w:rsidR="00041F4A" w:rsidRDefault="00041F4A" w:rsidP="003E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B66E3D" w:rsidRDefault="00B66E3D" w:rsidP="003E4441">
      <w:pPr>
        <w:spacing w:line="240" w:lineRule="auto"/>
        <w:jc w:val="both"/>
      </w:pPr>
    </w:p>
    <w:sectPr w:rsidR="00B66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C0593"/>
    <w:multiLevelType w:val="hybridMultilevel"/>
    <w:tmpl w:val="6AF4A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4A"/>
    <w:rsid w:val="00041F4A"/>
    <w:rsid w:val="00187D9D"/>
    <w:rsid w:val="003E4441"/>
    <w:rsid w:val="00442986"/>
    <w:rsid w:val="004F12D1"/>
    <w:rsid w:val="00500D9A"/>
    <w:rsid w:val="0089596C"/>
    <w:rsid w:val="008A1228"/>
    <w:rsid w:val="00B66E3D"/>
    <w:rsid w:val="00C81697"/>
    <w:rsid w:val="00E3734E"/>
    <w:rsid w:val="00E43D04"/>
    <w:rsid w:val="00F41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F4A"/>
    <w:pPr>
      <w:ind w:left="720"/>
      <w:contextualSpacing/>
    </w:pPr>
  </w:style>
  <w:style w:type="paragraph" w:styleId="a4">
    <w:name w:val="No Spacing"/>
    <w:uiPriority w:val="1"/>
    <w:qFormat/>
    <w:rsid w:val="00442986"/>
    <w:pPr>
      <w:spacing w:after="0" w:line="240" w:lineRule="auto"/>
    </w:pPr>
  </w:style>
  <w:style w:type="paragraph" w:styleId="a5">
    <w:name w:val="Balloon Text"/>
    <w:basedOn w:val="a"/>
    <w:link w:val="a6"/>
    <w:uiPriority w:val="99"/>
    <w:semiHidden/>
    <w:unhideWhenUsed/>
    <w:rsid w:val="00E43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F4A"/>
    <w:pPr>
      <w:ind w:left="720"/>
      <w:contextualSpacing/>
    </w:pPr>
  </w:style>
  <w:style w:type="paragraph" w:styleId="a4">
    <w:name w:val="No Spacing"/>
    <w:uiPriority w:val="1"/>
    <w:qFormat/>
    <w:rsid w:val="00442986"/>
    <w:pPr>
      <w:spacing w:after="0" w:line="240" w:lineRule="auto"/>
    </w:pPr>
  </w:style>
  <w:style w:type="paragraph" w:styleId="a5">
    <w:name w:val="Balloon Text"/>
    <w:basedOn w:val="a"/>
    <w:link w:val="a6"/>
    <w:uiPriority w:val="99"/>
    <w:semiHidden/>
    <w:unhideWhenUsed/>
    <w:rsid w:val="00E43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8240">
      <w:bodyDiv w:val="1"/>
      <w:marLeft w:val="0"/>
      <w:marRight w:val="0"/>
      <w:marTop w:val="0"/>
      <w:marBottom w:val="0"/>
      <w:divBdr>
        <w:top w:val="none" w:sz="0" w:space="0" w:color="auto"/>
        <w:left w:val="none" w:sz="0" w:space="0" w:color="auto"/>
        <w:bottom w:val="none" w:sz="0" w:space="0" w:color="auto"/>
        <w:right w:val="none" w:sz="0" w:space="0" w:color="auto"/>
      </w:divBdr>
    </w:div>
    <w:div w:id="13221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12558</Words>
  <Characters>71582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Мелехино</cp:lastModifiedBy>
  <cp:revision>12</cp:revision>
  <dcterms:created xsi:type="dcterms:W3CDTF">2020-12-28T10:25:00Z</dcterms:created>
  <dcterms:modified xsi:type="dcterms:W3CDTF">2021-05-27T08:22:00Z</dcterms:modified>
</cp:coreProperties>
</file>