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C42C8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323C66E3" wp14:editId="5243CFE8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0E" w:rsidRPr="00BC160E" w:rsidRDefault="00BC160E" w:rsidP="00BC160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BC160E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АДМИНИСТРАЦИЯ</w:t>
      </w:r>
    </w:p>
    <w:p w:rsidR="00BC160E" w:rsidRPr="00BC160E" w:rsidRDefault="00DD66E8" w:rsidP="00BC160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КРУТОВСКОГО</w:t>
      </w:r>
      <w:r w:rsidR="00BC160E" w:rsidRPr="00BC160E">
        <w:rPr>
          <w:rFonts w:ascii="Arial" w:eastAsia="Times New Roman" w:hAnsi="Arial" w:cs="Arial"/>
          <w:b/>
          <w:bCs/>
          <w:sz w:val="44"/>
          <w:szCs w:val="44"/>
          <w:lang w:eastAsia="ar-SA"/>
        </w:rPr>
        <w:t xml:space="preserve"> СЕЛЬСОВЕТА</w:t>
      </w:r>
    </w:p>
    <w:p w:rsidR="00BC160E" w:rsidRPr="00BC160E" w:rsidRDefault="00BC160E" w:rsidP="00BC160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BC160E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ЩИГРОВСКОГО РАЙОНА КУРСКОЙ ОБЛАСТИ</w:t>
      </w:r>
    </w:p>
    <w:p w:rsidR="00C42C88" w:rsidRDefault="00BC160E" w:rsidP="00BC160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BC160E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П О С Т А Н О В Л Е Н И Е</w:t>
      </w:r>
    </w:p>
    <w:p w:rsidR="00BC160E" w:rsidRPr="00C42C88" w:rsidRDefault="00BC160E" w:rsidP="00BC1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43518C" w:rsidRPr="009C3DED" w:rsidRDefault="00567355" w:rsidP="00C42C8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23.06.2020 г.                                №</w:t>
      </w:r>
      <w:r w:rsidR="00DD66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45</w:t>
      </w:r>
    </w:p>
    <w:p w:rsidR="0043518C" w:rsidRPr="009C3DED" w:rsidRDefault="0043518C" w:rsidP="005673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</w:t>
      </w:r>
    </w:p>
    <w:p w:rsidR="0043518C" w:rsidRPr="009C3DED" w:rsidRDefault="0043518C" w:rsidP="005673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принятия решений о признании безнадежной к</w:t>
      </w:r>
    </w:p>
    <w:p w:rsidR="0043518C" w:rsidRPr="009C3DED" w:rsidRDefault="0043518C" w:rsidP="005673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канию задолженности по платежам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 бюджет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Собрание депутатов </w:t>
      </w:r>
      <w:proofErr w:type="spellStart"/>
      <w:r w:rsidR="00DD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Крутовского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решило: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Порядок принятия решений о признании безнадежной к взыскан</w:t>
      </w:r>
      <w:r w:rsidR="00DD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ию задолженности по платежам в 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(приложение 1).</w:t>
      </w: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 настоящее решение на официальном сайте администрации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сельсовет» 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области.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3. Настоящее решение вступает в силу с момента официального обнародования;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4. Контроль за исполнением данного решения оставляю за собой.</w:t>
      </w: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DD66E8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ВРИО Главы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Крутовского</w:t>
      </w:r>
      <w:proofErr w:type="spell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          </w:t>
      </w:r>
      <w:r w:rsidR="005673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Т.А. Наумова</w:t>
      </w:r>
      <w:r w:rsidR="005673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C16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BC160E" w:rsidRDefault="00BC160E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160E" w:rsidRDefault="00BC160E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44E51" w:rsidRDefault="00444E51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44E51" w:rsidRDefault="00444E51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44E51" w:rsidRDefault="00444E51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E0BC9" w:rsidRPr="009C3DED" w:rsidRDefault="0043518C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 1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</w:t>
      </w:r>
      <w:r w:rsidR="00BC16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Постановлению Администрации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Крутовского</w:t>
      </w:r>
      <w:proofErr w:type="spell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567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23.06.2020г. № </w:t>
      </w:r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45</w:t>
      </w:r>
    </w:p>
    <w:p w:rsidR="00DE0BC9" w:rsidRPr="009C3DED" w:rsidRDefault="00DE0BC9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43518C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Порядок</w:t>
      </w:r>
    </w:p>
    <w:p w:rsidR="006968AF" w:rsidRPr="009C3DED" w:rsidRDefault="006968AF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принятия ре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шений о признании безнадежной к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канию задолженности по платежам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бюджет</w:t>
      </w:r>
      <w:proofErr w:type="gram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9C3DED" w:rsidRPr="009C3DED" w:rsidRDefault="009C3DED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Решение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 принимается созданной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постоянно действующей комиссией по рассмотрению и принятию решений 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изнании безнадежной к взысканию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главным администратором доходов по которым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является Администрация 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Комиссия), действующей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порядке, установленным решением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6498C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Платежи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не уплаченные в установленный срок, главным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 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(далее – задолженность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признаются безнадежными к взысканию в случаях, предусмотренных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статьей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47.2 Бюджетно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 кодекса Российской Федерации: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7)</w:t>
      </w:r>
      <w:r w:rsidRPr="009C3DED">
        <w:rPr>
          <w:rFonts w:ascii="Times New Roman" w:hAnsi="Times New Roman" w:cs="Times New Roman"/>
          <w:sz w:val="28"/>
          <w:szCs w:val="28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выявляет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наличие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безнадежной к взысканию и о её списании.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Для рассмотрения Комиссией вопроса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представляются следующие подтверждающие документы: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выписка из бюджетного учета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суммах задолженности по уплате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составленная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начальником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отдела Администрации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форме согласно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иложению 1 к настоящему Порядку;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справка о принятых мерах по обеспечению взыскания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подготовленная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начальником отдела </w:t>
      </w:r>
      <w:proofErr w:type="gram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Администрации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proofErr w:type="gramEnd"/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3) документы, подтверждающие случаи признания безнадежной к </w:t>
      </w:r>
      <w:proofErr w:type="spellStart"/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взыс-канию</w:t>
      </w:r>
      <w:proofErr w:type="spellEnd"/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том числе: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свидетельствующий о смерти физического лица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 подтверждающий факт объявления его умершим;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судебный акт, в соответствии с которым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утрачивает воз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можность взыскания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судебного пристава-исполнителя об окончании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исполни-тельного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Вопрос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подлежит рассмотрению Комиссией в срок не позднее 10 рабочих дней с даты представления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ответственным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лицом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полном объеме документов, указанных в пункте 5 настоящего Порядка.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7. По результатам рассмотрения вопроса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Комиссия принимает одно из следующих решений: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признать задолженность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отказать в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 Данное решение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препятствует повторному рас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смотрению вопроса о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Решение Комиссии о признании (отказе в признании)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оформляется Актом о признании (отказе в признании) безнадежной к взысканию задолженности по платежам в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Крутовский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(далее – Акт) по форме согласно приложению 2 к настоящему Порядку, который подписывается всеми членами Комиссии, принимавшими участие в заседании Комиссии.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9. Оформленный Комиссией Акт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срок не позднее     5 рабочих дней с даты рассмотрения соответствующего вопроса Комиссией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утверждается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</w:t>
      </w:r>
      <w:proofErr w:type="gram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Крутовского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968AF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Акт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 его </w:t>
      </w:r>
      <w:proofErr w:type="gramStart"/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утверждения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DD6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Крутовского</w:t>
      </w:r>
      <w:proofErr w:type="spellEnd"/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сельсовета 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остается у секретаря Комиссии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329AA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C160E" w:rsidRDefault="0043518C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43518C" w:rsidRPr="00B36F4D" w:rsidRDefault="0043518C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 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к Порядку принятия решения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 признании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безнадежной к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взысканию задолженности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  платежам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 бюджет муниципального 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="00DD66E8">
        <w:rPr>
          <w:rFonts w:ascii="Times New Roman" w:hAnsi="Times New Roman" w:cs="Times New Roman"/>
          <w:b w:val="0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8C" w:rsidRPr="002306D6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8C" w:rsidRP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D6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учета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6E8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 суммах задолженности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по уплате платежей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18C">
        <w:rPr>
          <w:rFonts w:ascii="Times New Roman" w:hAnsi="Times New Roman" w:cs="Times New Roman"/>
          <w:b/>
          <w:sz w:val="28"/>
          <w:szCs w:val="28"/>
        </w:rPr>
        <w:t xml:space="preserve">бюджет муниципального </w:t>
      </w:r>
    </w:p>
    <w:p w:rsid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DD66E8">
        <w:rPr>
          <w:rFonts w:ascii="Times New Roman" w:hAnsi="Times New Roman" w:cs="Times New Roman"/>
          <w:b/>
          <w:sz w:val="28"/>
          <w:szCs w:val="28"/>
        </w:rPr>
        <w:t>Крутовский</w:t>
      </w:r>
      <w:proofErr w:type="spellEnd"/>
      <w:r w:rsidRPr="0043518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3518C" w:rsidRPr="00F16995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8C" w:rsidRDefault="0043518C" w:rsidP="00435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_____» _________________ 20 __ г.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   КПП 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3518C" w:rsidRPr="00860C6D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  отдела Администрации                            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А.В.Богданова</w:t>
      </w:r>
      <w:proofErr w:type="spellEnd"/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9AA" w:rsidRDefault="0043518C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43518C" w:rsidRDefault="0043518C" w:rsidP="0043518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160E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</w:p>
    <w:p w:rsidR="00BC160E" w:rsidRDefault="00BC160E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3518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к Порядку принятия решений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>признании безнадежной к</w:t>
      </w:r>
    </w:p>
    <w:p w:rsid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взысканию задолженности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платежам </w:t>
      </w:r>
      <w:proofErr w:type="gramStart"/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 w:rsidR="00DD66E8">
        <w:rPr>
          <w:rFonts w:ascii="Times New Roman" w:hAnsi="Times New Roman" w:cs="Times New Roman"/>
          <w:b w:val="0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3329AA" w:rsidRP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29AA" w:rsidRPr="001A4883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A48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3329AA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329AA" w:rsidRDefault="00DD66E8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Т.А.Наумова</w:t>
      </w:r>
      <w:proofErr w:type="spellEnd"/>
      <w:r w:rsidR="003329AA">
        <w:rPr>
          <w:rFonts w:ascii="Times New Roman" w:hAnsi="Times New Roman" w:cs="Times New Roman"/>
          <w:sz w:val="28"/>
          <w:szCs w:val="28"/>
        </w:rPr>
        <w:t>______________</w:t>
      </w:r>
    </w:p>
    <w:p w:rsidR="003329AA" w:rsidRPr="00F54830" w:rsidRDefault="003329AA" w:rsidP="003329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48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A4883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488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9AA" w:rsidRPr="00F54830" w:rsidRDefault="003329AA" w:rsidP="003329AA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F54830">
        <w:rPr>
          <w:rFonts w:ascii="Times New Roman" w:hAnsi="Times New Roman" w:cs="Times New Roman"/>
          <w:sz w:val="20"/>
        </w:rPr>
        <w:t>(дата)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3329AA" w:rsidRDefault="003329AA" w:rsidP="003329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Pr="009C51C5">
        <w:rPr>
          <w:rFonts w:ascii="Times New Roman" w:hAnsi="Times New Roman" w:cs="Times New Roman"/>
          <w:b/>
          <w:sz w:val="28"/>
          <w:szCs w:val="28"/>
        </w:rPr>
        <w:t xml:space="preserve">(отказе в признании) </w:t>
      </w:r>
      <w:r w:rsidRPr="00F54830"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</w:t>
      </w:r>
      <w:proofErr w:type="gramStart"/>
      <w:r w:rsidRPr="00F5483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9AA">
        <w:rPr>
          <w:rFonts w:ascii="Times New Roman" w:hAnsi="Times New Roman" w:cs="Times New Roman"/>
          <w:b/>
          <w:sz w:val="28"/>
          <w:szCs w:val="28"/>
        </w:rPr>
        <w:t>бюджет</w:t>
      </w:r>
      <w:proofErr w:type="gramEnd"/>
      <w:r w:rsidRPr="003329A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DD66E8">
        <w:rPr>
          <w:rFonts w:ascii="Times New Roman" w:hAnsi="Times New Roman" w:cs="Times New Roman"/>
          <w:b/>
          <w:sz w:val="28"/>
          <w:szCs w:val="28"/>
        </w:rPr>
        <w:t>Крутовский</w:t>
      </w:r>
      <w:proofErr w:type="spellEnd"/>
      <w:r w:rsidRPr="003329AA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CB66A4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6E8">
        <w:rPr>
          <w:rFonts w:ascii="Times New Roman" w:hAnsi="Times New Roman" w:cs="Times New Roman"/>
          <w:sz w:val="28"/>
          <w:szCs w:val="28"/>
        </w:rPr>
        <w:t>д.Крутое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 20___г.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54830">
        <w:rPr>
          <w:rFonts w:ascii="Times New Roman" w:hAnsi="Times New Roman" w:cs="Times New Roman"/>
          <w:sz w:val="20"/>
        </w:rPr>
        <w:t>(дата)</w:t>
      </w:r>
      <w:r w:rsidRPr="004A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29AA" w:rsidRDefault="003329AA" w:rsidP="00332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</w:pP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Постоянно действующей Комиссией 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по рассмотрению и принятию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Крутовский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, главным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Администрация </w:t>
      </w:r>
      <w:proofErr w:type="spellStart"/>
      <w:r w:rsidR="00DD66E8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сельсовета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, принято решение о признании (отказе в признании) безнадежной к взысканию задо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лженности по платежам в  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джет муниципального образования 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«</w:t>
      </w:r>
      <w:proofErr w:type="spellStart"/>
      <w:r w:rsidR="00DD66E8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Крутовский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должника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по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платежам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в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Крутовский</w:t>
      </w:r>
      <w:proofErr w:type="spellEnd"/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 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__________________________________________________________________</w:t>
      </w:r>
    </w:p>
    <w:p w:rsidR="003329AA" w:rsidRPr="000D2946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46">
        <w:rPr>
          <w:rFonts w:ascii="Times New Roman" w:hAnsi="Times New Roman" w:cs="Times New Roman"/>
          <w:sz w:val="20"/>
        </w:rPr>
        <w:t>(полное наименование организации (фамилия, имя, отчество физического лица))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</w:t>
      </w:r>
    </w:p>
    <w:p w:rsidR="003329AA" w:rsidRPr="00CA63F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110F">
        <w:rPr>
          <w:rFonts w:ascii="Times New Roman" w:hAnsi="Times New Roman" w:cs="Times New Roman"/>
          <w:sz w:val="28"/>
          <w:szCs w:val="28"/>
        </w:rPr>
        <w:t>латеж, по которому возникла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(наименование платежа)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которому учитывается задолженность по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0"/>
        </w:rPr>
        <w:t>Крутовский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4A1E55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9AA">
        <w:rPr>
          <w:rFonts w:ascii="Times New Roman" w:hAnsi="Times New Roman" w:cs="Times New Roman"/>
          <w:sz w:val="28"/>
          <w:szCs w:val="28"/>
        </w:rPr>
        <w:lastRenderedPageBreak/>
        <w:t>сельсовет»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которому учитывается задолженность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0"/>
        </w:rPr>
        <w:t>Крутовский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500"/>
        <w:gridCol w:w="3296"/>
        <w:gridCol w:w="3093"/>
      </w:tblGrid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29AA" w:rsidRDefault="003329AA" w:rsidP="003329AA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60E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BC160E" w:rsidRDefault="00BC160E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60E" w:rsidRDefault="00BC160E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60E" w:rsidRDefault="00BC160E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60E" w:rsidRDefault="00BC160E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0BC9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2A6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к Порядку принятия решений о признании безнадежной к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взысканию задолженности   платежам </w:t>
      </w:r>
      <w:proofErr w:type="gramStart"/>
      <w:r w:rsidRPr="0043518C">
        <w:rPr>
          <w:rFonts w:ascii="Times New Roman" w:hAnsi="Times New Roman" w:cs="Times New Roman"/>
          <w:color w:val="000000"/>
          <w:sz w:val="28"/>
          <w:szCs w:val="28"/>
        </w:rPr>
        <w:t>в  бюджет</w:t>
      </w:r>
      <w:proofErr w:type="gramEnd"/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</w:p>
    <w:p w:rsidR="0043518C" w:rsidRPr="002A6CD3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</w:t>
      </w:r>
      <w:proofErr w:type="spellStart"/>
      <w:r w:rsidR="00DD66E8">
        <w:rPr>
          <w:rFonts w:ascii="Times New Roman" w:hAnsi="Times New Roman" w:cs="Times New Roman"/>
          <w:color w:val="000000"/>
          <w:sz w:val="28"/>
          <w:szCs w:val="28"/>
        </w:rPr>
        <w:t>Крутовский</w:t>
      </w:r>
      <w:proofErr w:type="spellEnd"/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DE0BC9" w:rsidRPr="002A6CD3" w:rsidRDefault="00DE0BC9" w:rsidP="00DE0BC9">
      <w:pPr>
        <w:pStyle w:val="ConsPlusNormal"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43518C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2A6CD3">
        <w:rPr>
          <w:rFonts w:ascii="Times New Roman" w:hAnsi="Times New Roman" w:cs="Times New Roman"/>
          <w:sz w:val="28"/>
          <w:szCs w:val="28"/>
        </w:rPr>
        <w:t>Положение</w:t>
      </w:r>
    </w:p>
    <w:p w:rsidR="00DE0BC9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93AE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DE0BC9" w:rsidRPr="002A6CD3" w:rsidRDefault="00DE0BC9" w:rsidP="004351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6B3">
        <w:rPr>
          <w:rFonts w:ascii="Times New Roman" w:hAnsi="Times New Roman" w:cs="Times New Roman"/>
          <w:sz w:val="28"/>
          <w:szCs w:val="28"/>
        </w:rPr>
        <w:t xml:space="preserve">признании безнадежной к </w:t>
      </w:r>
      <w:proofErr w:type="gramStart"/>
      <w:r w:rsidRPr="00D966B3">
        <w:rPr>
          <w:rFonts w:ascii="Times New Roman" w:hAnsi="Times New Roman" w:cs="Times New Roman"/>
          <w:sz w:val="28"/>
          <w:szCs w:val="28"/>
        </w:rPr>
        <w:t xml:space="preserve">взысканию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B3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D966B3">
        <w:rPr>
          <w:rFonts w:ascii="Times New Roman" w:hAnsi="Times New Roman" w:cs="Times New Roman"/>
          <w:sz w:val="28"/>
          <w:szCs w:val="28"/>
        </w:rPr>
        <w:t xml:space="preserve">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</w:t>
      </w:r>
      <w:r w:rsidRPr="00F9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Администрация </w:t>
      </w:r>
      <w:proofErr w:type="spellStart"/>
      <w:r w:rsidR="00DD66E8">
        <w:rPr>
          <w:rFonts w:ascii="Times New Roman" w:hAnsi="Times New Roman" w:cs="Times New Roman"/>
          <w:color w:val="333333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</w:p>
    <w:p w:rsidR="00DE0BC9" w:rsidRPr="002A6CD3" w:rsidRDefault="00DE0BC9" w:rsidP="00DE0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43518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B3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</w:t>
      </w:r>
      <w:r w:rsidRPr="00F9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Администрация </w:t>
      </w:r>
      <w:proofErr w:type="spellStart"/>
      <w:r w:rsidR="00DD66E8">
        <w:rPr>
          <w:rFonts w:ascii="Times New Roman" w:hAnsi="Times New Roman" w:cs="Times New Roman"/>
          <w:color w:val="333333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Pr="002A6CD3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>
        <w:rPr>
          <w:rFonts w:ascii="Times New Roman" w:hAnsi="Times New Roman" w:cs="Times New Roman"/>
          <w:sz w:val="28"/>
          <w:szCs w:val="28"/>
        </w:rPr>
        <w:t>целях реализации норм</w:t>
      </w:r>
      <w:r w:rsidRPr="00292A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92A14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292A14">
          <w:rPr>
            <w:rFonts w:ascii="Times New Roman" w:hAnsi="Times New Roman" w:cs="Times New Roman"/>
            <w:sz w:val="28"/>
            <w:szCs w:val="28"/>
          </w:rPr>
          <w:t xml:space="preserve"> 47.2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кой Федерации от 6 мая 2016 г.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393 «Об </w:t>
      </w:r>
      <w:r w:rsidRPr="00292A14">
        <w:rPr>
          <w:rFonts w:ascii="Times New Roman" w:hAnsi="Times New Roman" w:cs="Times New Roman"/>
          <w:sz w:val="28"/>
          <w:szCs w:val="28"/>
        </w:rPr>
        <w:t xml:space="preserve">общих </w:t>
      </w:r>
      <w:hyperlink w:anchor="P29" w:history="1">
        <w:r w:rsidRPr="00292A1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292A14">
        <w:rPr>
          <w:rFonts w:ascii="Times New Roman" w:hAnsi="Times New Roman" w:cs="Times New Roman"/>
          <w:sz w:val="28"/>
          <w:szCs w:val="28"/>
        </w:rPr>
        <w:t>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 определяет основные функции, права и 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6CD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B3">
        <w:rPr>
          <w:rFonts w:ascii="Times New Roman" w:hAnsi="Times New Roman" w:cs="Times New Roman"/>
          <w:sz w:val="28"/>
          <w:szCs w:val="28"/>
        </w:rPr>
        <w:t xml:space="preserve">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DE0BC9" w:rsidP="00DE0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2. Создание Комиссии. Организация работы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образованным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D3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2.2.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входит не менее трех</w:t>
      </w:r>
      <w:r w:rsidRPr="002A6CD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формируется из числа </w:t>
      </w:r>
      <w:r>
        <w:rPr>
          <w:rFonts w:ascii="Times New Roman" w:hAnsi="Times New Roman" w:cs="Times New Roman"/>
          <w:sz w:val="28"/>
          <w:szCs w:val="28"/>
        </w:rPr>
        <w:t>работников Администрации сельсовета  согласно приложению к настоящему Положению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A6CD3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 w:rsidRPr="00080BC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A6CD3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руководство, организует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обеспечивает коллегиальность в обсуждении вопросов, распределяет обязанности и дает поручения членам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соответствии с действующим законодательством и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Формы и методы работы 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устанавливаются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зависимости от задач, решаемых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омиссией.</w:t>
      </w:r>
    </w:p>
    <w:p w:rsidR="00DE0BC9" w:rsidRPr="00080BC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законодательством </w:t>
      </w:r>
      <w:r w:rsidRPr="00080BC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области, положениями, содержащимися в приложении 1, 2 к настоящему решению (далее соответственно – Порядок 1, Порядок 2)</w:t>
      </w:r>
      <w:r w:rsidRPr="00080BC1">
        <w:rPr>
          <w:rFonts w:ascii="Times New Roman" w:hAnsi="Times New Roman" w:cs="Times New Roman"/>
          <w:sz w:val="28"/>
          <w:szCs w:val="28"/>
        </w:rPr>
        <w:t xml:space="preserve"> и настоящим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80B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080BC1">
        <w:rPr>
          <w:rFonts w:ascii="Times New Roman" w:hAnsi="Times New Roman" w:cs="Times New Roman"/>
          <w:sz w:val="28"/>
          <w:szCs w:val="28"/>
        </w:rPr>
        <w:t>м.</w:t>
      </w:r>
    </w:p>
    <w:p w:rsidR="00DE0BC9" w:rsidRPr="00067A9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по мере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документов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A99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67A99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2A6CD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выполняет организационное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6CD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омиссии, в том числе: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документов, представляемых для </w:t>
      </w:r>
      <w:r w:rsidRPr="00067A99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и проверку их соответствия перечню, установленному пунктом 5 Порядка 1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0BC1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 заседания Комиссии;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протоколов заседания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Заседание Комиссии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не мен</w:t>
      </w:r>
      <w:r w:rsidRPr="00080BC1">
        <w:rPr>
          <w:rFonts w:ascii="Times New Roman" w:hAnsi="Times New Roman" w:cs="Times New Roman"/>
          <w:sz w:val="28"/>
          <w:szCs w:val="28"/>
        </w:rPr>
        <w:t>ее половины членов Комиссии.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Решение Комиссии может быть принято без проведения заседания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080BC1">
        <w:rPr>
          <w:rFonts w:ascii="Times New Roman" w:hAnsi="Times New Roman" w:cs="Times New Roman"/>
          <w:sz w:val="28"/>
          <w:szCs w:val="28"/>
        </w:rPr>
        <w:t xml:space="preserve">овместного присутствия членов Комиссии для обсуждения вопросов повестки дня и принятия решений) путем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80BC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по вопросам повестки дня с членами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6CD3">
        <w:rPr>
          <w:rFonts w:ascii="Times New Roman" w:hAnsi="Times New Roman" w:cs="Times New Roman"/>
          <w:sz w:val="28"/>
          <w:szCs w:val="28"/>
        </w:rPr>
        <w:t xml:space="preserve">. При отсутствии в составе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работников, обладающих специальными знаниями,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могут привлекаться эксперты на добровольных началах.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 xml:space="preserve">Основные функции Комиссии </w:t>
      </w:r>
    </w:p>
    <w:p w:rsidR="00DE0BC9" w:rsidRDefault="00DE0BC9" w:rsidP="00DE0BC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функциями К</w:t>
      </w:r>
      <w:r w:rsidRPr="002A6CD3">
        <w:rPr>
          <w:rFonts w:ascii="Times New Roman" w:hAnsi="Times New Roman" w:cs="Times New Roman"/>
          <w:sz w:val="28"/>
          <w:szCs w:val="28"/>
        </w:rPr>
        <w:t>омиссии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CD3">
        <w:rPr>
          <w:rFonts w:ascii="Times New Roman" w:hAnsi="Times New Roman" w:cs="Times New Roman"/>
          <w:sz w:val="28"/>
          <w:szCs w:val="28"/>
        </w:rPr>
        <w:t>тся:</w:t>
      </w:r>
    </w:p>
    <w:p w:rsidR="00DE0BC9" w:rsidRPr="00766098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</w:t>
      </w:r>
      <w:r w:rsidRPr="00766098">
        <w:rPr>
          <w:rFonts w:ascii="Times New Roman" w:hAnsi="Times New Roman" w:cs="Times New Roman"/>
          <w:sz w:val="28"/>
          <w:szCs w:val="28"/>
        </w:rPr>
        <w:t xml:space="preserve">ение наличия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6098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098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6098">
        <w:rPr>
          <w:rFonts w:ascii="Times New Roman" w:hAnsi="Times New Roman" w:cs="Times New Roman"/>
          <w:sz w:val="28"/>
          <w:szCs w:val="28"/>
        </w:rPr>
        <w:t xml:space="preserve"> для принятия решений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098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098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766098">
        <w:rPr>
          <w:rFonts w:ascii="Times New Roman" w:hAnsi="Times New Roman" w:cs="Times New Roman"/>
          <w:sz w:val="28"/>
          <w:szCs w:val="28"/>
        </w:rPr>
        <w:t xml:space="preserve">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66098">
        <w:rPr>
          <w:rFonts w:ascii="Times New Roman" w:hAnsi="Times New Roman" w:cs="Times New Roman"/>
          <w:sz w:val="28"/>
          <w:szCs w:val="28"/>
        </w:rPr>
        <w:t xml:space="preserve">,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766098">
        <w:rPr>
          <w:rFonts w:ascii="Times New Roman" w:hAnsi="Times New Roman" w:cs="Times New Roman"/>
          <w:sz w:val="28"/>
          <w:szCs w:val="28"/>
        </w:rPr>
        <w:t>;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A6CD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A6CD3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A6C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редставленных документов случаям </w:t>
      </w:r>
      <w:r w:rsidRPr="003545BE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 xml:space="preserve">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предусмотренным пунктом 5 Порядка 1</w:t>
      </w:r>
      <w:r w:rsidRPr="002A6CD3">
        <w:rPr>
          <w:rFonts w:ascii="Times New Roman" w:hAnsi="Times New Roman" w:cs="Times New Roman"/>
          <w:sz w:val="28"/>
          <w:szCs w:val="28"/>
        </w:rPr>
        <w:t>;</w:t>
      </w:r>
    </w:p>
    <w:p w:rsidR="00DE0BC9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принятие решения о признании либо отказе в признании </w:t>
      </w:r>
      <w:r w:rsidRPr="00080BC1">
        <w:rPr>
          <w:rFonts w:ascii="Times New Roman" w:hAnsi="Times New Roman" w:cs="Times New Roman"/>
          <w:sz w:val="28"/>
          <w:szCs w:val="28"/>
        </w:rPr>
        <w:t xml:space="preserve">задолженности по платежам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2A6CD3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Права и обязанности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вправе письменно изложить свое мнение </w:t>
      </w:r>
      <w:r>
        <w:rPr>
          <w:rFonts w:ascii="Times New Roman" w:hAnsi="Times New Roman" w:cs="Times New Roman"/>
          <w:sz w:val="28"/>
          <w:szCs w:val="28"/>
        </w:rPr>
        <w:t>и представить его одновременно с проектом решения Комиссии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обязаны проводить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по мере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2A6CD3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67A99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</w:t>
      </w:r>
      <w:proofErr w:type="gramStart"/>
      <w:r w:rsidRPr="00067A99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A99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proofErr w:type="gramEnd"/>
      <w:r w:rsidRPr="00067A99">
        <w:rPr>
          <w:rFonts w:ascii="Times New Roman" w:hAnsi="Times New Roman" w:cs="Times New Roman"/>
          <w:sz w:val="28"/>
          <w:szCs w:val="28"/>
        </w:rPr>
        <w:t xml:space="preserve">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DD66E8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срок, установленный пунктом 6 Порядка 1.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Ответственность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виновные в нарушении законодательства Российской Федерации и иных нормативных актов Российской Федерации по поступлению и выбытию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2A6CD3">
        <w:rPr>
          <w:rFonts w:ascii="Times New Roman" w:hAnsi="Times New Roman" w:cs="Times New Roman"/>
          <w:sz w:val="28"/>
          <w:szCs w:val="28"/>
        </w:rPr>
        <w:t>активов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CD3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Pr="00BC309F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Pr="009A110F" w:rsidRDefault="003329AA" w:rsidP="0033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ACF" w:rsidRDefault="00FB3ACF" w:rsidP="003329AA">
      <w:pPr>
        <w:spacing w:after="0" w:line="240" w:lineRule="auto"/>
      </w:pPr>
    </w:p>
    <w:sectPr w:rsidR="00FB3ACF" w:rsidSect="00BC16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113FCC"/>
    <w:rsid w:val="001C15C3"/>
    <w:rsid w:val="003329AA"/>
    <w:rsid w:val="0043518C"/>
    <w:rsid w:val="00444E51"/>
    <w:rsid w:val="00567355"/>
    <w:rsid w:val="006968AF"/>
    <w:rsid w:val="0086498C"/>
    <w:rsid w:val="009C3DED"/>
    <w:rsid w:val="00A27234"/>
    <w:rsid w:val="00AA336B"/>
    <w:rsid w:val="00B04081"/>
    <w:rsid w:val="00BC160E"/>
    <w:rsid w:val="00C070BF"/>
    <w:rsid w:val="00C42C88"/>
    <w:rsid w:val="00D12DCC"/>
    <w:rsid w:val="00DD66E8"/>
    <w:rsid w:val="00DE0BC9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5324C-959A-4A30-9469-E4CD5E87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36F6CFCE9561FC2A1D4EAAA364D37017F52D8ED46CD2A1AF820E72D4DD699521301C32ACEEP9Z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14</cp:revision>
  <cp:lastPrinted>2020-06-24T10:32:00Z</cp:lastPrinted>
  <dcterms:created xsi:type="dcterms:W3CDTF">2020-05-18T11:14:00Z</dcterms:created>
  <dcterms:modified xsi:type="dcterms:W3CDTF">2020-06-25T09:42:00Z</dcterms:modified>
</cp:coreProperties>
</file>