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13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№1</w:t>
      </w:r>
    </w:p>
    <w:p w:rsidR="001D75AC" w:rsidRPr="00A50224" w:rsidRDefault="001D75AC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публичных слушаний п</w:t>
      </w:r>
      <w:r w:rsidR="007637C9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о проекту «</w:t>
      </w:r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7A42E8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»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624E9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Дата проведения:     - 19 декабря 2024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</w:t>
      </w:r>
    </w:p>
    <w:p w:rsidR="001D75AC" w:rsidRPr="00A50224" w:rsidRDefault="00597846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Время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  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 местного времени.</w:t>
      </w:r>
    </w:p>
    <w:p w:rsidR="008E5A1B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Место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проведения:  </w:t>
      </w:r>
      <w:r w:rsidR="008E5A1B" w:rsidRPr="00007186">
        <w:rPr>
          <w:sz w:val="28"/>
          <w:szCs w:val="28"/>
        </w:rPr>
        <w:t>здание</w:t>
      </w:r>
      <w:proofErr w:type="gramEnd"/>
      <w:r w:rsidR="008E5A1B" w:rsidRPr="00007186">
        <w:rPr>
          <w:sz w:val="28"/>
          <w:szCs w:val="28"/>
        </w:rPr>
        <w:t xml:space="preserve"> Администрации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 w:rsidR="008E5A1B" w:rsidRPr="00007186">
        <w:rPr>
          <w:sz w:val="28"/>
          <w:szCs w:val="28"/>
        </w:rPr>
        <w:t xml:space="preserve"> сельсовета по адресу: Курская область, </w:t>
      </w:r>
      <w:proofErr w:type="spellStart"/>
      <w:r w:rsidR="008E5A1B" w:rsidRPr="00007186">
        <w:rPr>
          <w:sz w:val="28"/>
          <w:szCs w:val="28"/>
        </w:rPr>
        <w:t>Щигровский</w:t>
      </w:r>
      <w:proofErr w:type="spellEnd"/>
      <w:r w:rsidR="008E5A1B" w:rsidRPr="00007186">
        <w:rPr>
          <w:sz w:val="28"/>
          <w:szCs w:val="28"/>
        </w:rPr>
        <w:t xml:space="preserve"> район, </w:t>
      </w:r>
      <w:proofErr w:type="spellStart"/>
      <w:r w:rsidR="00341DB2">
        <w:rPr>
          <w:sz w:val="28"/>
          <w:szCs w:val="28"/>
        </w:rPr>
        <w:t>Крутовский</w:t>
      </w:r>
      <w:proofErr w:type="spellEnd"/>
      <w:r w:rsidR="008E5A1B" w:rsidRPr="00007186">
        <w:rPr>
          <w:sz w:val="28"/>
          <w:szCs w:val="28"/>
        </w:rPr>
        <w:t xml:space="preserve"> сельсовет, </w:t>
      </w:r>
      <w:r w:rsidR="003B4DA3">
        <w:rPr>
          <w:sz w:val="28"/>
          <w:szCs w:val="28"/>
        </w:rPr>
        <w:t>д</w:t>
      </w:r>
      <w:r w:rsidR="008E5A1B" w:rsidRPr="00007186">
        <w:rPr>
          <w:sz w:val="28"/>
          <w:szCs w:val="28"/>
        </w:rPr>
        <w:t xml:space="preserve">. </w:t>
      </w:r>
      <w:r w:rsidR="003B4DA3">
        <w:rPr>
          <w:sz w:val="28"/>
          <w:szCs w:val="28"/>
        </w:rPr>
        <w:t>Крутое</w:t>
      </w:r>
      <w:r w:rsidR="008E5A1B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341DB2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Присутствовало:  </w:t>
      </w:r>
      <w:bookmarkStart w:id="0" w:name="_GoBack"/>
      <w:bookmarkEnd w:id="0"/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proofErr w:type="gramEnd"/>
      <w:r w:rsidR="001D75AC"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    (Лист регистрации участников публичных слушаний, являющийся приложением к настоящему Протоколу  на  одном листе)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Основание для проведения публичных слушаний: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 Градостроительный кодекс Российской Федерации;</w:t>
      </w:r>
    </w:p>
    <w:p w:rsidR="001D75AC" w:rsidRPr="00FF53BB" w:rsidRDefault="001D75AC" w:rsidP="00FF53BB">
      <w:pPr>
        <w:ind w:left="266" w:right="262"/>
        <w:jc w:val="both"/>
        <w:rPr>
          <w:sz w:val="28"/>
          <w:szCs w:val="28"/>
        </w:rPr>
      </w:pPr>
      <w:r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- 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3624E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»ноября 2024</w:t>
      </w:r>
      <w:r w:rsidR="00A50224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по прое</w:t>
      </w:r>
      <w:r w:rsidR="007637C9" w:rsidRPr="003624E9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кту </w:t>
      </w:r>
      <w:r w:rsidR="003624E9" w:rsidRPr="003624E9">
        <w:rPr>
          <w:rFonts w:cs="Times New Roman"/>
          <w:sz w:val="28"/>
          <w:szCs w:val="28"/>
        </w:rPr>
        <w:t>«</w:t>
      </w:r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3624E9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3624E9" w:rsidRPr="003624E9">
        <w:rPr>
          <w:sz w:val="28"/>
          <w:szCs w:val="28"/>
        </w:rPr>
        <w:t>»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Официальная публикация - 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постановление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</w:t>
      </w:r>
      <w:proofErr w:type="gram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области  №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93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  «1</w:t>
      </w:r>
      <w:r w:rsidR="008E5A1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8</w:t>
      </w:r>
      <w:r w:rsidR="00FF53B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декабря 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г. «О проведении публичных слушаний п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 проекту «</w:t>
      </w:r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</w:t>
      </w:r>
      <w:proofErr w:type="gramStart"/>
      <w:r w:rsidR="00FF53B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  в</w:t>
      </w:r>
      <w:proofErr w:type="gramEnd"/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</w:t>
      </w:r>
      <w:r w:rsidR="0026201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от 27.11.2024г.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размещение на официальном сайте Администрации муниципального образования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18.11.2024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Организатор публичных слушаний: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заместитель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 Курской 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области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Срок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проведения публичных слушаний:</w:t>
      </w:r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 19</w:t>
      </w:r>
      <w:proofErr w:type="gramStart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  <w:r w:rsidR="0084475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11.2024г по 19.12.2024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г.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04340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 течение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1D75AC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proofErr w:type="gram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 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</w:t>
      </w:r>
      <w:proofErr w:type="gramEnd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Т. А.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открыл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  Сообщил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что на 19 декабря 2024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года  на</w:t>
      </w:r>
      <w:proofErr w:type="gramEnd"/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08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часов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45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минут  местного времени  назначено проведение публичных слушаний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 Коми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ссия по подготовке проекта </w:t>
      </w:r>
      <w:r w:rsidR="00B17E32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A50224" w:rsidRPr="00A50224" w:rsidRDefault="00A50224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 комиссии:</w:t>
      </w:r>
    </w:p>
    <w:p w:rsidR="00A50224" w:rsidRPr="00A50224" w:rsidRDefault="00A50224" w:rsidP="00A5022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  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-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зам. главы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</w:t>
      </w:r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Секретарь комиссии:</w:t>
      </w:r>
    </w:p>
    <w:p w:rsidR="00A17ED1" w:rsidRPr="00AE2F48" w:rsidRDefault="003B4DA3" w:rsidP="00A17E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Логачева</w:t>
      </w:r>
      <w:proofErr w:type="spellEnd"/>
      <w:r>
        <w:rPr>
          <w:sz w:val="28"/>
          <w:szCs w:val="28"/>
        </w:rPr>
        <w:t xml:space="preserve"> Людмила Юрьевна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A17ED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</w:t>
      </w:r>
      <w:r w:rsidR="00A17ED1">
        <w:rPr>
          <w:sz w:val="28"/>
          <w:szCs w:val="28"/>
        </w:rPr>
        <w:t xml:space="preserve"> администрации </w:t>
      </w:r>
      <w:proofErr w:type="spellStart"/>
      <w:proofErr w:type="gramStart"/>
      <w:r>
        <w:rPr>
          <w:sz w:val="28"/>
          <w:szCs w:val="28"/>
        </w:rPr>
        <w:t>Крутовского</w:t>
      </w:r>
      <w:proofErr w:type="spellEnd"/>
      <w:r w:rsidR="00A17ED1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t xml:space="preserve"> </w:t>
      </w:r>
      <w:r w:rsidR="00A17ED1" w:rsidRPr="00AE2F48">
        <w:rPr>
          <w:sz w:val="28"/>
          <w:szCs w:val="28"/>
        </w:rPr>
        <w:lastRenderedPageBreak/>
        <w:t>сельсовета</w:t>
      </w:r>
      <w:proofErr w:type="gramEnd"/>
    </w:p>
    <w:p w:rsidR="00A17ED1" w:rsidRPr="00A17ED1" w:rsidRDefault="00A17ED1" w:rsidP="00A17ED1">
      <w:pPr>
        <w:jc w:val="both"/>
        <w:rPr>
          <w:sz w:val="28"/>
          <w:szCs w:val="28"/>
        </w:rPr>
      </w:pPr>
      <w:r w:rsidRPr="00A17ED1">
        <w:rPr>
          <w:sz w:val="28"/>
          <w:szCs w:val="28"/>
        </w:rPr>
        <w:t>Члены комиссии:</w:t>
      </w:r>
    </w:p>
    <w:p w:rsidR="00A17ED1" w:rsidRPr="00AE2F48" w:rsidRDefault="00A17ED1" w:rsidP="00A17ED1">
      <w:pPr>
        <w:jc w:val="both"/>
        <w:rPr>
          <w:b/>
          <w:sz w:val="28"/>
          <w:szCs w:val="28"/>
        </w:rPr>
      </w:pPr>
      <w:r w:rsidRPr="00AE2F48">
        <w:rPr>
          <w:sz w:val="28"/>
          <w:szCs w:val="28"/>
        </w:rPr>
        <w:t xml:space="preserve"> Мосина Лариса Валентиновна-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proofErr w:type="spellStart"/>
      <w:r w:rsidRPr="00AE2F48">
        <w:rPr>
          <w:rStyle w:val="1"/>
          <w:rFonts w:eastAsia="Courier New"/>
          <w:sz w:val="28"/>
          <w:szCs w:val="28"/>
        </w:rPr>
        <w:t>Гатилова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(по согласованию).</w:t>
      </w:r>
    </w:p>
    <w:p w:rsidR="00A17ED1" w:rsidRPr="00AE2F48" w:rsidRDefault="00A17ED1" w:rsidP="00A17ED1">
      <w:pPr>
        <w:jc w:val="both"/>
        <w:rPr>
          <w:rFonts w:eastAsia="Courier New"/>
          <w:color w:val="000000"/>
          <w:spacing w:val="-2"/>
          <w:sz w:val="28"/>
          <w:szCs w:val="28"/>
          <w:lang w:bidi="ru-RU"/>
        </w:rPr>
      </w:pPr>
      <w:r w:rsidRPr="00AE2F48">
        <w:rPr>
          <w:rStyle w:val="1"/>
          <w:rFonts w:eastAsia="Courier New"/>
          <w:sz w:val="28"/>
          <w:szCs w:val="28"/>
        </w:rPr>
        <w:t xml:space="preserve"> </w:t>
      </w:r>
      <w:proofErr w:type="spellStart"/>
      <w:r w:rsidRPr="00AE2F48">
        <w:rPr>
          <w:rStyle w:val="1"/>
          <w:rFonts w:eastAsia="Courier New"/>
          <w:sz w:val="28"/>
          <w:szCs w:val="28"/>
        </w:rPr>
        <w:t>Густоваров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 w:rsidRPr="00AE2F48">
        <w:rPr>
          <w:rStyle w:val="1"/>
          <w:rFonts w:eastAsia="Courier New"/>
          <w:sz w:val="28"/>
          <w:szCs w:val="28"/>
        </w:rPr>
        <w:t>Щигровского</w:t>
      </w:r>
      <w:proofErr w:type="spellEnd"/>
      <w:r w:rsidRPr="00AE2F48">
        <w:rPr>
          <w:rStyle w:val="1"/>
          <w:rFonts w:eastAsia="Courier New"/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Краснобаев Александр Геннадьевич – начальник юридического отдела администрации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 (по согласованию).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 w:rsidRPr="00AE2F48"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Рюмшина</w:t>
      </w:r>
      <w:proofErr w:type="spellEnd"/>
      <w:r w:rsidR="003B4DA3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>
        <w:rPr>
          <w:sz w:val="28"/>
          <w:szCs w:val="28"/>
        </w:rPr>
        <w:t xml:space="preserve"> </w:t>
      </w:r>
      <w:r w:rsidRPr="00AE2F48">
        <w:rPr>
          <w:sz w:val="28"/>
          <w:szCs w:val="28"/>
        </w:rPr>
        <w:t xml:space="preserve">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области.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3B4DA3">
        <w:rPr>
          <w:sz w:val="28"/>
          <w:szCs w:val="28"/>
        </w:rPr>
        <w:t>Машошина</w:t>
      </w:r>
      <w:proofErr w:type="spellEnd"/>
      <w:r w:rsidR="003B4DA3">
        <w:rPr>
          <w:sz w:val="28"/>
          <w:szCs w:val="28"/>
        </w:rPr>
        <w:t xml:space="preserve"> Людмила Геннадьевна</w:t>
      </w:r>
      <w:r>
        <w:rPr>
          <w:sz w:val="28"/>
          <w:szCs w:val="28"/>
        </w:rPr>
        <w:t xml:space="preserve"> - депутат Собрания депутатов </w:t>
      </w:r>
      <w:proofErr w:type="spellStart"/>
      <w:r w:rsidR="003B4DA3">
        <w:rPr>
          <w:sz w:val="28"/>
          <w:szCs w:val="28"/>
        </w:rPr>
        <w:t>Крутовского</w:t>
      </w:r>
      <w:proofErr w:type="spellEnd"/>
      <w:r w:rsidRPr="00AE2F48">
        <w:rPr>
          <w:sz w:val="28"/>
          <w:szCs w:val="28"/>
        </w:rPr>
        <w:t xml:space="preserve"> сельсовета </w:t>
      </w:r>
      <w:proofErr w:type="spellStart"/>
      <w:r w:rsidRPr="00AE2F48">
        <w:rPr>
          <w:sz w:val="28"/>
          <w:szCs w:val="28"/>
        </w:rPr>
        <w:t>Щигровского</w:t>
      </w:r>
      <w:proofErr w:type="spellEnd"/>
      <w:r w:rsidRPr="00AE2F48">
        <w:rPr>
          <w:sz w:val="28"/>
          <w:szCs w:val="28"/>
        </w:rPr>
        <w:t xml:space="preserve"> района Курской области</w:t>
      </w:r>
    </w:p>
    <w:p w:rsidR="00A17ED1" w:rsidRPr="00AE2F48" w:rsidRDefault="00A17ED1" w:rsidP="00A17ED1">
      <w:pPr>
        <w:jc w:val="both"/>
        <w:rPr>
          <w:sz w:val="28"/>
          <w:szCs w:val="28"/>
        </w:rPr>
      </w:pPr>
    </w:p>
    <w:p w:rsidR="001D75AC" w:rsidRPr="00A50224" w:rsidRDefault="00A17ED1" w:rsidP="00A17ED1">
      <w:pPr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E1A67">
        <w:rPr>
          <w:sz w:val="28"/>
          <w:szCs w:val="28"/>
        </w:rPr>
        <w:t xml:space="preserve">  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  огласил повестку  дня публичных слушаний: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B17E32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 вопросу проекта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50224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предложил утвердить следующий регламент работы:</w:t>
      </w:r>
    </w:p>
    <w:p w:rsidR="001D75AC" w:rsidRPr="00A50224" w:rsidRDefault="00C453CD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1.Выступление </w:t>
      </w:r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Наумовой Т. А.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 (1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0 минут).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2.Выступления и предложения участников публичных слушаний по   проекту 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proofErr w:type="gramEnd"/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предложенный регламент работы предложил проголосовать.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Голосовали: за – единогласно.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Решение принято.</w:t>
      </w:r>
    </w:p>
    <w:p w:rsidR="00804E2F" w:rsidRPr="00804E2F" w:rsidRDefault="001D75AC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комиссии: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End"/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Д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овел до сведения участников публичных слушаний, что на сегодняшний день действуют Правила благоустройства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утвержденные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решением Собрания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</w:t>
      </w:r>
      <w:r w:rsidR="00C453C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кой области </w:t>
      </w:r>
      <w:r w:rsidR="0070405D">
        <w:rPr>
          <w:bCs/>
          <w:sz w:val="28"/>
          <w:szCs w:val="28"/>
        </w:rPr>
        <w:t>от «26</w:t>
      </w:r>
      <w:r w:rsidR="003B4DA3">
        <w:rPr>
          <w:bCs/>
          <w:sz w:val="28"/>
          <w:szCs w:val="28"/>
        </w:rPr>
        <w:t>»</w:t>
      </w:r>
      <w:r w:rsidR="0070405D">
        <w:rPr>
          <w:bCs/>
          <w:sz w:val="28"/>
          <w:szCs w:val="28"/>
        </w:rPr>
        <w:t>августа 2022г. №18-34</w:t>
      </w:r>
      <w:r w:rsidR="0038788C" w:rsidRPr="0038788C">
        <w:rPr>
          <w:bCs/>
          <w:sz w:val="28"/>
          <w:szCs w:val="28"/>
        </w:rPr>
        <w:t>-6</w:t>
      </w:r>
      <w:r w:rsidR="0038788C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Однако,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 xml:space="preserve">сложившемуся порядку решения вопросов благоустройства на территории муниципального образования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Крутовский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сельсовета» </w:t>
      </w:r>
      <w:proofErr w:type="spellStart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более подробное регламентирование мероприятий и действий физических и юридических лиц по решению вопросов благоустройства.  В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настоящее время </w:t>
      </w:r>
      <w:proofErr w:type="gramStart"/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разработан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проект</w:t>
      </w:r>
      <w:proofErr w:type="gramEnd"/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AC16FB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C16FB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который был выставлен на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обсужд</w:t>
      </w:r>
      <w:r w:rsidR="00AC16F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ения  в период с 19.11.2024  года по 19.12.2024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года. В  результате 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публичных обсуждений </w:t>
      </w:r>
      <w:r w:rsidR="00804E2F"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предложений и замечаний по проекту не поступи</w:t>
      </w:r>
      <w:r w:rsid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ло.</w:t>
      </w:r>
    </w:p>
    <w:p w:rsidR="001D75AC" w:rsidRPr="00A50224" w:rsidRDefault="00804E2F" w:rsidP="00804E2F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Председательствующий 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подробно</w:t>
      </w:r>
      <w:proofErr w:type="gramEnd"/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ознакомила всех участников публичных слушаний с проектом </w:t>
      </w:r>
      <w:r w:rsidR="0089492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9492E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89492E">
        <w:rPr>
          <w:rFonts w:eastAsia="Times New Roman" w:cs="Times New Roman"/>
          <w:bCs/>
          <w:color w:val="1C1C1C"/>
          <w:sz w:val="28"/>
          <w:szCs w:val="28"/>
          <w:lang w:eastAsia="ru-RU"/>
        </w:rPr>
        <w:t>»</w:t>
      </w:r>
      <w:r w:rsidRPr="00804E2F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Председательствующий подвел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итоги публичных слушаний и предложил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: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1.        Одобрить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  За предложение одобрить проект «</w:t>
      </w:r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Внесение изменений в Правила благоустройства </w:t>
      </w:r>
      <w:proofErr w:type="gram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территории 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proofErr w:type="gram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="00A21440" w:rsidRP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области».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  Голосовали: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за – 5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против – нет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воздержались – нет</w:t>
      </w:r>
    </w:p>
    <w:p w:rsidR="001D75AC" w:rsidRPr="00A50224" w:rsidRDefault="0038788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итого: - 5</w:t>
      </w:r>
      <w:r w:rsidR="001D75AC"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человек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Публичные слушания признаны состоявшимися.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2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.        Комиссии по подготовке </w:t>
      </w:r>
      <w:r w:rsidR="0020661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проекта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»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представить Главе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</w:t>
      </w:r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Курской области проект «</w:t>
      </w:r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206610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, протокол публичных слушаний и заключение о результатах публичных слушаний по проекту 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для дальнейшего направления в  Собрание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депутатов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на утверждение.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 А.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сообщил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, что комиссии по подготовке проекта 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«</w:t>
      </w:r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О внесении изменений и дополнений в Правила благоустройства на территории </w:t>
      </w:r>
      <w:proofErr w:type="spellStart"/>
      <w:r w:rsidR="003B4DA3">
        <w:rPr>
          <w:rFonts w:eastAsia="Times New Roman" w:cs="Times New Roman"/>
          <w:bCs/>
          <w:color w:val="1C1C1C"/>
          <w:sz w:val="28"/>
          <w:szCs w:val="28"/>
          <w:lang w:eastAsia="ru-RU"/>
        </w:rPr>
        <w:t>Крутовского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сельсовета </w:t>
      </w:r>
      <w:proofErr w:type="spellStart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>Щигровского</w:t>
      </w:r>
      <w:proofErr w:type="spellEnd"/>
      <w:r w:rsidR="00816EC3" w:rsidRPr="003624E9">
        <w:rPr>
          <w:rFonts w:eastAsia="Times New Roman" w:cs="Times New Roman"/>
          <w:bCs/>
          <w:color w:val="1C1C1C"/>
          <w:sz w:val="28"/>
          <w:szCs w:val="28"/>
          <w:lang w:eastAsia="ru-RU"/>
        </w:rPr>
        <w:t xml:space="preserve"> района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</w:t>
      </w:r>
      <w:r w:rsidR="004129BD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необходимо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обеспечить опубликование заключения о результатах публичных </w:t>
      </w:r>
      <w:proofErr w:type="gramStart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слушаний  в</w:t>
      </w:r>
      <w:proofErr w:type="gram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газете «Информационный вестник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890CEB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», разместить на официальном сайте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Администрации </w:t>
      </w:r>
      <w:proofErr w:type="spellStart"/>
      <w:r w:rsidR="003B4DA3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Крутовского</w:t>
      </w:r>
      <w:proofErr w:type="spellEnd"/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сельсовета </w:t>
      </w:r>
      <w:proofErr w:type="spellStart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Щигровского</w:t>
      </w:r>
      <w:proofErr w:type="spellEnd"/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района  в сети интернет.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Председатель </w:t>
      </w:r>
      <w:r w:rsidR="003776EE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Наумова Т.А</w:t>
      </w:r>
      <w:r w:rsidR="00A17ED1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.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поблагодарил</w:t>
      </w:r>
      <w:r w:rsidR="00597846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участников публичных слушаний за работу и закрыл</w:t>
      </w:r>
      <w:r w:rsidR="00A21440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>а</w:t>
      </w: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t xml:space="preserve"> публичные слушания.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 </w:t>
      </w:r>
    </w:p>
    <w:p w:rsidR="001D75AC" w:rsidRPr="00A50224" w:rsidRDefault="001D75AC" w:rsidP="006F6FC8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Председательст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вующий      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Т. А. Наумова</w:t>
      </w:r>
      <w:r w:rsidR="00A21440"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          </w:t>
      </w:r>
      <w:r w:rsid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1D75AC" w:rsidRPr="00A50224" w:rsidRDefault="001D75AC" w:rsidP="001D75AC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A50224"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 </w:t>
      </w:r>
    </w:p>
    <w:p w:rsidR="001D75AC" w:rsidRPr="006F6FC8" w:rsidRDefault="001D75AC" w:rsidP="006F6FC8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6F6FC8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Секретарь    </w:t>
      </w:r>
      <w:r w:rsidR="004129BD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                            </w:t>
      </w:r>
      <w:r w:rsidR="00890CEB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                   </w:t>
      </w:r>
      <w:r w:rsidR="003776EE"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  <w:t>Л. Ю. Головачева</w:t>
      </w:r>
    </w:p>
    <w:p w:rsidR="00F27DB8" w:rsidRPr="00A50224" w:rsidRDefault="00F27DB8">
      <w:pPr>
        <w:rPr>
          <w:rFonts w:cs="Times New Roman"/>
          <w:sz w:val="28"/>
          <w:szCs w:val="28"/>
        </w:rPr>
      </w:pPr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1D75AC"/>
    <w:rsid w:val="00206610"/>
    <w:rsid w:val="00262013"/>
    <w:rsid w:val="00265089"/>
    <w:rsid w:val="002B6D6B"/>
    <w:rsid w:val="002C63E9"/>
    <w:rsid w:val="00341DB2"/>
    <w:rsid w:val="003624E9"/>
    <w:rsid w:val="003776EE"/>
    <w:rsid w:val="0038788C"/>
    <w:rsid w:val="003B1F13"/>
    <w:rsid w:val="003B4DA3"/>
    <w:rsid w:val="004129BD"/>
    <w:rsid w:val="00597846"/>
    <w:rsid w:val="005F22C8"/>
    <w:rsid w:val="00632C1D"/>
    <w:rsid w:val="006B5121"/>
    <w:rsid w:val="006F6FC8"/>
    <w:rsid w:val="0070405D"/>
    <w:rsid w:val="007637C9"/>
    <w:rsid w:val="007A42E8"/>
    <w:rsid w:val="00804E2F"/>
    <w:rsid w:val="00816EC3"/>
    <w:rsid w:val="00844756"/>
    <w:rsid w:val="00890CEB"/>
    <w:rsid w:val="0089492E"/>
    <w:rsid w:val="008E5A1B"/>
    <w:rsid w:val="00A01975"/>
    <w:rsid w:val="00A17ED1"/>
    <w:rsid w:val="00A21440"/>
    <w:rsid w:val="00A50224"/>
    <w:rsid w:val="00AC16FB"/>
    <w:rsid w:val="00AC5B84"/>
    <w:rsid w:val="00B17E32"/>
    <w:rsid w:val="00C453CD"/>
    <w:rsid w:val="00D6616C"/>
    <w:rsid w:val="00E51D5F"/>
    <w:rsid w:val="00EE70FF"/>
    <w:rsid w:val="00F07B42"/>
    <w:rsid w:val="00F27DB8"/>
    <w:rsid w:val="00FF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321B"/>
  <w15:docId w15:val="{22AA8B40-522B-4964-B5D4-FD4D3507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Крутое</cp:lastModifiedBy>
  <cp:revision>7</cp:revision>
  <dcterms:created xsi:type="dcterms:W3CDTF">2024-12-25T07:03:00Z</dcterms:created>
  <dcterms:modified xsi:type="dcterms:W3CDTF">2024-12-26T06:46:00Z</dcterms:modified>
</cp:coreProperties>
</file>