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CB55" w14:textId="77777777" w:rsidR="0071157C" w:rsidRPr="0071157C" w:rsidRDefault="0071157C" w:rsidP="0071157C">
      <w:pPr>
        <w:shd w:val="clear" w:color="auto" w:fill="EEEEEE"/>
        <w:spacing w:line="240" w:lineRule="auto"/>
        <w:jc w:val="center"/>
        <w:rPr>
          <w:rFonts w:ascii="Tahoma" w:eastAsia="Times New Roman" w:hAnsi="Tahoma" w:cs="Tahoma"/>
          <w:b/>
          <w:bCs/>
          <w:color w:val="000000"/>
          <w:sz w:val="21"/>
          <w:szCs w:val="21"/>
          <w:lang w:eastAsia="ru-RU"/>
        </w:rPr>
      </w:pPr>
      <w:r w:rsidRPr="0071157C">
        <w:rPr>
          <w:rFonts w:ascii="Tahoma" w:eastAsia="Times New Roman" w:hAnsi="Tahoma" w:cs="Tahoma"/>
          <w:b/>
          <w:bCs/>
          <w:color w:val="000000"/>
          <w:sz w:val="21"/>
          <w:szCs w:val="21"/>
          <w:lang w:eastAsia="ru-RU"/>
        </w:rPr>
        <w:t>Правила благоустройства территории муниципального образования «Крутовский сельсовет» Щигровского района Курской области</w:t>
      </w:r>
    </w:p>
    <w:p w14:paraId="1A38300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p>
    <w:p w14:paraId="7897669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Правила</w:t>
      </w:r>
    </w:p>
    <w:p w14:paraId="6346A35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благоустройства территории муниципального образования «Крутовский сельсовет» Щигровского района Курской области</w:t>
      </w:r>
    </w:p>
    <w:p w14:paraId="27F512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w:t>
      </w:r>
      <w:r w:rsidRPr="0071157C">
        <w:rPr>
          <w:rFonts w:ascii="Tahoma" w:eastAsia="Times New Roman" w:hAnsi="Tahoma" w:cs="Tahoma"/>
          <w:b/>
          <w:bCs/>
          <w:i/>
          <w:iCs/>
          <w:color w:val="000000"/>
          <w:sz w:val="18"/>
          <w:szCs w:val="18"/>
          <w:lang w:eastAsia="ru-RU"/>
        </w:rPr>
        <w:t>с изменениями в редакции Решения Собрания депутатов Крутовского сельсовета Щигровского района Курской области от 22.06.2018г.  № 25-60-6)</w:t>
      </w:r>
    </w:p>
    <w:p w14:paraId="7FCDE70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1. Общие положения</w:t>
      </w:r>
    </w:p>
    <w:p w14:paraId="1925CE3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1.1 Правила благоустройства территории муниципального образования «Крутовский сельсовет» Курской области (далее по тексту - Правила) разработаны в соответствии с Градостроительным </w:t>
      </w:r>
      <w:hyperlink r:id="rId4" w:history="1">
        <w:r w:rsidRPr="0071157C">
          <w:rPr>
            <w:rFonts w:ascii="Tahoma" w:eastAsia="Times New Roman" w:hAnsi="Tahoma" w:cs="Tahoma"/>
            <w:color w:val="33A6E3"/>
            <w:sz w:val="18"/>
            <w:szCs w:val="18"/>
            <w:lang w:eastAsia="ru-RU"/>
          </w:rPr>
          <w:t>кодексом</w:t>
        </w:r>
      </w:hyperlink>
      <w:r w:rsidRPr="0071157C">
        <w:rPr>
          <w:rFonts w:ascii="Tahoma" w:eastAsia="Times New Roman" w:hAnsi="Tahoma" w:cs="Tahoma"/>
          <w:color w:val="000000"/>
          <w:sz w:val="18"/>
          <w:szCs w:val="18"/>
          <w:lang w:eastAsia="ru-RU"/>
        </w:rPr>
        <w:t> РФ, Земельным </w:t>
      </w:r>
      <w:hyperlink r:id="rId5" w:history="1">
        <w:r w:rsidRPr="0071157C">
          <w:rPr>
            <w:rFonts w:ascii="Tahoma" w:eastAsia="Times New Roman" w:hAnsi="Tahoma" w:cs="Tahoma"/>
            <w:color w:val="33A6E3"/>
            <w:sz w:val="18"/>
            <w:szCs w:val="18"/>
            <w:lang w:eastAsia="ru-RU"/>
          </w:rPr>
          <w:t>кодексом</w:t>
        </w:r>
      </w:hyperlink>
      <w:r w:rsidRPr="0071157C">
        <w:rPr>
          <w:rFonts w:ascii="Tahoma" w:eastAsia="Times New Roman" w:hAnsi="Tahoma" w:cs="Tahoma"/>
          <w:color w:val="000000"/>
          <w:sz w:val="18"/>
          <w:szCs w:val="18"/>
          <w:lang w:eastAsia="ru-RU"/>
        </w:rPr>
        <w:t> Российской Федерации, Федеральным </w:t>
      </w:r>
      <w:hyperlink r:id="rId6" w:history="1">
        <w:r w:rsidRPr="0071157C">
          <w:rPr>
            <w:rFonts w:ascii="Tahoma" w:eastAsia="Times New Roman" w:hAnsi="Tahoma" w:cs="Tahoma"/>
            <w:color w:val="33A6E3"/>
            <w:sz w:val="18"/>
            <w:szCs w:val="18"/>
            <w:lang w:eastAsia="ru-RU"/>
          </w:rPr>
          <w:t>законом</w:t>
        </w:r>
      </w:hyperlink>
      <w:r w:rsidRPr="0071157C">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 Федеральным </w:t>
      </w:r>
      <w:hyperlink r:id="rId7" w:history="1">
        <w:r w:rsidRPr="0071157C">
          <w:rPr>
            <w:rFonts w:ascii="Tahoma" w:eastAsia="Times New Roman" w:hAnsi="Tahoma" w:cs="Tahoma"/>
            <w:color w:val="33A6E3"/>
            <w:sz w:val="18"/>
            <w:szCs w:val="18"/>
            <w:lang w:eastAsia="ru-RU"/>
          </w:rPr>
          <w:t>законом</w:t>
        </w:r>
      </w:hyperlink>
      <w:r w:rsidRPr="0071157C">
        <w:rPr>
          <w:rFonts w:ascii="Tahoma" w:eastAsia="Times New Roman" w:hAnsi="Tahoma" w:cs="Tahoma"/>
          <w:color w:val="000000"/>
          <w:sz w:val="18"/>
          <w:szCs w:val="18"/>
          <w:lang w:eastAsia="ru-RU"/>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71157C">
          <w:rPr>
            <w:rFonts w:ascii="Tahoma" w:eastAsia="Times New Roman" w:hAnsi="Tahoma" w:cs="Tahoma"/>
            <w:color w:val="33A6E3"/>
            <w:sz w:val="18"/>
            <w:szCs w:val="18"/>
            <w:lang w:eastAsia="ru-RU"/>
          </w:rPr>
          <w:t>законом</w:t>
        </w:r>
      </w:hyperlink>
      <w:r w:rsidRPr="0071157C">
        <w:rPr>
          <w:rFonts w:ascii="Tahoma" w:eastAsia="Times New Roman" w:hAnsi="Tahoma" w:cs="Tahoma"/>
          <w:color w:val="000000"/>
          <w:sz w:val="18"/>
          <w:szCs w:val="18"/>
          <w:lang w:eastAsia="ru-RU"/>
        </w:rPr>
        <w:t> от 30.03.1999 года № 52-ФЗ «О санитарно-эпидемиологическом благополучии населения», Федеральным </w:t>
      </w:r>
      <w:hyperlink r:id="rId9" w:history="1">
        <w:r w:rsidRPr="0071157C">
          <w:rPr>
            <w:rFonts w:ascii="Tahoma" w:eastAsia="Times New Roman" w:hAnsi="Tahoma" w:cs="Tahoma"/>
            <w:color w:val="33A6E3"/>
            <w:sz w:val="18"/>
            <w:szCs w:val="18"/>
            <w:lang w:eastAsia="ru-RU"/>
          </w:rPr>
          <w:t>законом</w:t>
        </w:r>
      </w:hyperlink>
      <w:r w:rsidRPr="0071157C">
        <w:rPr>
          <w:rFonts w:ascii="Tahoma" w:eastAsia="Times New Roman" w:hAnsi="Tahoma" w:cs="Tahoma"/>
          <w:color w:val="000000"/>
          <w:sz w:val="18"/>
          <w:szCs w:val="18"/>
          <w:lang w:eastAsia="ru-RU"/>
        </w:rPr>
        <w:t> от 10.01.2002  № 7-ФЗ «Об охране окружающей среды», </w:t>
      </w:r>
      <w:hyperlink r:id="rId10" w:history="1">
        <w:r w:rsidRPr="0071157C">
          <w:rPr>
            <w:rFonts w:ascii="Tahoma" w:eastAsia="Times New Roman" w:hAnsi="Tahoma" w:cs="Tahoma"/>
            <w:color w:val="33A6E3"/>
            <w:sz w:val="18"/>
            <w:szCs w:val="18"/>
            <w:lang w:eastAsia="ru-RU"/>
          </w:rPr>
          <w:t>постановлением</w:t>
        </w:r>
      </w:hyperlink>
      <w:r w:rsidRPr="0071157C">
        <w:rPr>
          <w:rFonts w:ascii="Tahoma" w:eastAsia="Times New Roman" w:hAnsi="Tahoma" w:cs="Tahoma"/>
          <w:color w:val="000000"/>
          <w:sz w:val="18"/>
          <w:szCs w:val="18"/>
          <w:lang w:eastAsia="ru-RU"/>
        </w:rPr>
        <w:t> Госстроя Российской Федерации от 27.09.2003 № 170 "Об утверждении Правил и норм технической эксплуатации жилищного фонда", </w:t>
      </w:r>
      <w:hyperlink r:id="rId11" w:history="1">
        <w:r w:rsidRPr="0071157C">
          <w:rPr>
            <w:rFonts w:ascii="Tahoma" w:eastAsia="Times New Roman" w:hAnsi="Tahoma" w:cs="Tahoma"/>
            <w:color w:val="33A6E3"/>
            <w:sz w:val="18"/>
            <w:szCs w:val="18"/>
            <w:lang w:eastAsia="ru-RU"/>
          </w:rPr>
          <w:t>приказом</w:t>
        </w:r>
      </w:hyperlink>
      <w:r w:rsidRPr="0071157C">
        <w:rPr>
          <w:rFonts w:ascii="Tahoma" w:eastAsia="Times New Roman" w:hAnsi="Tahoma" w:cs="Tahoma"/>
          <w:color w:val="000000"/>
          <w:sz w:val="18"/>
          <w:szCs w:val="18"/>
          <w:lang w:eastAsia="ru-RU"/>
        </w:rPr>
        <w:t>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14:paraId="5A63FA0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«Крутовский сельсовет» Щигровского района Курской области.</w:t>
      </w:r>
    </w:p>
    <w:p w14:paraId="487AC7C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Крутовского сельсовета.</w:t>
      </w:r>
    </w:p>
    <w:p w14:paraId="294F58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1.3. Правила устанавливают обязательные нормы и требования в сфере благоустройства территории Крутовского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Крутовского сельсовета (включая освещение улиц, озеленение территории, установку указателей с наименованиями улиц и номерами домов).</w:t>
      </w:r>
    </w:p>
    <w:p w14:paraId="64047C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1.4. Основные понятия, используемые в настоящих Правилах.</w:t>
      </w:r>
    </w:p>
    <w:p w14:paraId="1B386A6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настоящих Правилах используются следующие основные термины и понятия:</w:t>
      </w:r>
    </w:p>
    <w:p w14:paraId="5E57E6D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 :</w:t>
      </w:r>
    </w:p>
    <w:p w14:paraId="6D406B2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архитектурно- планировочную организацию территории;</w:t>
      </w:r>
    </w:p>
    <w:p w14:paraId="5B5B79D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озеленение;</w:t>
      </w:r>
    </w:p>
    <w:p w14:paraId="5F5E93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устройство архитектурного освещения;</w:t>
      </w:r>
    </w:p>
    <w:p w14:paraId="4A4DD0F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14:paraId="2656A5C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создание условий обеспечивающих доступность маломобильных групп граждан</w:t>
      </w:r>
    </w:p>
    <w:p w14:paraId="65222AB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6ACD988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6C60678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497077C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7AB060D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5B7F02F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Контейнер - стандартная емкость для сбора твердых бытовых отходов (ТБО) вместимостью до 0,75 куб. м.</w:t>
      </w:r>
    </w:p>
    <w:p w14:paraId="32A2DF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Критерии качества сельской среды - количественные и поддающиеся измерению параметры качества сельской среды.</w:t>
      </w:r>
    </w:p>
    <w:p w14:paraId="2D57D8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14:paraId="1E11C27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14:paraId="2A5EF7F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14:paraId="185AE42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71EF222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7DFD18C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14:paraId="71ACDE4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Проезд - дорога, примыкающая к проезжим частям жилых и магистральных улиц, разворотным площадкам.</w:t>
      </w:r>
    </w:p>
    <w:p w14:paraId="0FD7AB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5FD35F4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14:paraId="4AFBB48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благоустройства, их отдельных элементов.</w:t>
      </w:r>
    </w:p>
    <w:p w14:paraId="3549C2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14:paraId="69A4C98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71D5059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1444EDE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3368055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14:paraId="38A1EAE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Элементы благоустройства территории - декоративные, технические, планировочные, конструктивные решения, элементы ландшафта, различные виды</w:t>
      </w:r>
    </w:p>
    <w:p w14:paraId="36BE0D1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14:paraId="34081AE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 Общие принципы</w:t>
      </w:r>
    </w:p>
    <w:p w14:paraId="35FC95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2.1 Деятельность по благоустройству территорий включает в себя:</w:t>
      </w:r>
    </w:p>
    <w:p w14:paraId="35F61B0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14:paraId="3D77BB8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lastRenderedPageBreak/>
        <w:t>- особые требования к доступности сельской среды для маломобильных групп</w:t>
      </w:r>
    </w:p>
    <w:p w14:paraId="3561F7A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населения;</w:t>
      </w:r>
    </w:p>
    <w:p w14:paraId="0A673BD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разработку проектной документации  по благоустройству территории и выполнение мероприятий по благоустройству территорий и содержание  ;</w:t>
      </w:r>
    </w:p>
    <w:p w14:paraId="3570072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контроль за соблюдением правил благоустройства;</w:t>
      </w:r>
    </w:p>
    <w:p w14:paraId="25CECDF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порядок и механизмы общественного участия в процессе благоустройства.</w:t>
      </w:r>
    </w:p>
    <w:p w14:paraId="09C0471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Участниками деятельности по благоустройству являются, в том числе:</w:t>
      </w:r>
    </w:p>
    <w:p w14:paraId="3072EB7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14:paraId="43C0B02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14:paraId="5232227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хозяйствующие субъекты, осуществляющие деятельность на территории</w:t>
      </w:r>
    </w:p>
    <w:p w14:paraId="686194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028B38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14:paraId="3204BC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рабочую документацию;</w:t>
      </w:r>
    </w:p>
    <w:p w14:paraId="7AC182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14:paraId="6CB0AD1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sidRPr="0071157C">
        <w:rPr>
          <w:rFonts w:ascii="Tahoma" w:eastAsia="Times New Roman" w:hAnsi="Tahoma" w:cs="Tahoma"/>
          <w:color w:val="000000"/>
          <w:sz w:val="18"/>
          <w:szCs w:val="18"/>
          <w:lang w:eastAsia="ru-RU"/>
        </w:rPr>
        <w:t>.</w:t>
      </w:r>
    </w:p>
    <w:p w14:paraId="50ED6BE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3F5246D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14:paraId="527403C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14:paraId="47C22EE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71157C">
        <w:rPr>
          <w:rFonts w:ascii="Tahoma" w:eastAsia="Times New Roman" w:hAnsi="Tahoma" w:cs="Tahoma"/>
          <w:color w:val="000000"/>
          <w:sz w:val="18"/>
          <w:szCs w:val="18"/>
          <w:lang w:eastAsia="ru-RU"/>
        </w:rPr>
        <w:t>.</w:t>
      </w:r>
    </w:p>
    <w:p w14:paraId="7F8D470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14:paraId="69EBAB5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14:paraId="11191EE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0BC3EFF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76D8D0D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lastRenderedPageBreak/>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6D064E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33BADBF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14:paraId="2296411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794AFFF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2. Элементы благоустройства территории</w:t>
      </w:r>
    </w:p>
    <w:p w14:paraId="4D49A76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 элементам благоустройства территории муниципального образования «Крутовский сельсовет» Щигровского района Курской области относятся следующие элементы:</w:t>
      </w:r>
    </w:p>
    <w:p w14:paraId="1DA8E9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элементы инженерной подготовки и защиты территории;</w:t>
      </w:r>
    </w:p>
    <w:p w14:paraId="7415723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элементы озеленения;</w:t>
      </w:r>
    </w:p>
    <w:p w14:paraId="75CC4CB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виды покрытий;</w:t>
      </w:r>
    </w:p>
    <w:p w14:paraId="39A848D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сопряжения поверхностей;</w:t>
      </w:r>
    </w:p>
    <w:p w14:paraId="07FE849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ограждения;</w:t>
      </w:r>
    </w:p>
    <w:p w14:paraId="4A32838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14:paraId="0EEDB67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игровое и спортивное оборудование;</w:t>
      </w:r>
    </w:p>
    <w:p w14:paraId="507E42A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14:paraId="16CF12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наружная реклама;</w:t>
      </w:r>
    </w:p>
    <w:p w14:paraId="20FDD87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нестационарные (некапитальные ) сооружения;</w:t>
      </w:r>
    </w:p>
    <w:p w14:paraId="4565DB1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требования к оформлению и оборудованию зданий и сооружений , содержанию фасадов зданий;</w:t>
      </w:r>
    </w:p>
    <w:p w14:paraId="6F92F25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14:paraId="736816D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-пандусы для маломобильных групп граждан .</w:t>
      </w:r>
    </w:p>
    <w:p w14:paraId="7B42616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2.1. Элементы инженерной подготовки и защиты территории</w:t>
      </w:r>
    </w:p>
    <w:p w14:paraId="3CA0422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6B179F5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0449F65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14:paraId="247C917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59E579F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2.1.5. Предусматривается ограждение подпорных стенок и верхних бровок откосов при размещении на них транспортных коммуникаций согласно </w:t>
      </w:r>
      <w:hyperlink r:id="rId12" w:history="1">
        <w:r w:rsidRPr="0071157C">
          <w:rPr>
            <w:rFonts w:ascii="Tahoma" w:eastAsia="Times New Roman" w:hAnsi="Tahoma" w:cs="Tahoma"/>
            <w:color w:val="33A6E3"/>
            <w:sz w:val="18"/>
            <w:szCs w:val="18"/>
            <w:lang w:eastAsia="ru-RU"/>
          </w:rPr>
          <w:t>ГОСТ Р 52289-2004</w:t>
        </w:r>
      </w:hyperlink>
      <w:r w:rsidRPr="0071157C">
        <w:rPr>
          <w:rFonts w:ascii="Tahoma" w:eastAsia="Times New Roman" w:hAnsi="Tahoma" w:cs="Tahoma"/>
          <w:color w:val="000000"/>
          <w:sz w:val="18"/>
          <w:szCs w:val="18"/>
          <w:lang w:eastAsia="ru-RU"/>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14:paraId="5384DC9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14:paraId="2B102B6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w:t>
      </w:r>
      <w:r w:rsidRPr="0071157C">
        <w:rPr>
          <w:rFonts w:ascii="Tahoma" w:eastAsia="Times New Roman" w:hAnsi="Tahoma" w:cs="Tahoma"/>
          <w:color w:val="000000"/>
          <w:sz w:val="18"/>
          <w:szCs w:val="18"/>
          <w:lang w:eastAsia="ru-RU"/>
        </w:rPr>
        <w:lastRenderedPageBreak/>
        <w:t>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265D18D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5C8F639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14:paraId="03EDB15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2.2. Озеленение</w:t>
      </w:r>
    </w:p>
    <w:p w14:paraId="50B923A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2.2.1. Озеленение - элемент благоустройства и ландшафтной организации территории, обеспечивающий формирование среды Крутовского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Крутовского сельсовета.</w:t>
      </w:r>
    </w:p>
    <w:p w14:paraId="6998CD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14:paraId="2605051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29A0AB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2.2.3. На территории Крутовскогосельсовета  процент озеленения устанавливается в соответствии с </w:t>
      </w:r>
      <w:hyperlink r:id="rId13" w:history="1">
        <w:r w:rsidRPr="0071157C">
          <w:rPr>
            <w:rFonts w:ascii="Tahoma" w:eastAsia="Times New Roman" w:hAnsi="Tahoma" w:cs="Tahoma"/>
            <w:color w:val="33A6E3"/>
            <w:sz w:val="18"/>
            <w:szCs w:val="18"/>
            <w:lang w:eastAsia="ru-RU"/>
          </w:rPr>
          <w:t>Правилами</w:t>
        </w:r>
      </w:hyperlink>
      <w:r w:rsidRPr="0071157C">
        <w:rPr>
          <w:rFonts w:ascii="Tahoma" w:eastAsia="Times New Roman" w:hAnsi="Tahoma" w:cs="Tahoma"/>
          <w:color w:val="000000"/>
          <w:sz w:val="18"/>
          <w:szCs w:val="18"/>
          <w:lang w:eastAsia="ru-RU"/>
        </w:rPr>
        <w:t> землепользования и застройки муниципального образования "Крутовский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Крутовский сельсовет " (ПЗЗ).</w:t>
      </w:r>
    </w:p>
    <w:p w14:paraId="13D2DDA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2.2.4. На территории Крутовского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1B8ED58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2.2.5. На территории Крутовского сельсовета доли цветников на озелененных территориях вновь проектируемых объектов рекреации определяется в проектной документации.</w:t>
      </w:r>
    </w:p>
    <w:p w14:paraId="51A308F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При этом не менее половины от площади цветника формируются из многолетников.</w:t>
      </w:r>
    </w:p>
    <w:p w14:paraId="769BD2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2.2.6. Проектирование озеленения и формирование системы зеленых насаждений на территории Крутовского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14:paraId="52F6ECB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65E3170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учитывать степень техногенных нагрузок от прилегающих территорий;</w:t>
      </w:r>
    </w:p>
    <w:p w14:paraId="53F7EB8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6914189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14:paraId="42FF9A8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
    <w:p w14:paraId="62D78EF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14:paraId="0295AC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430EFD4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14:paraId="3116A99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Собственники участков, на которых находятся зеленые насаждения, обязаны обеспечить целевое назначение зеленых насаждений.</w:t>
      </w:r>
    </w:p>
    <w:p w14:paraId="4D74E3D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14:paraId="18549A3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 </w:t>
      </w:r>
      <w:r w:rsidRPr="0071157C">
        <w:rPr>
          <w:rFonts w:ascii="Tahoma" w:eastAsia="Times New Roman" w:hAnsi="Tahoma" w:cs="Tahoma"/>
          <w:b/>
          <w:bCs/>
          <w:color w:val="000000"/>
          <w:sz w:val="18"/>
          <w:szCs w:val="18"/>
          <w:lang w:eastAsia="ru-RU"/>
        </w:rPr>
        <w:t>2.3. Виды покрытий</w:t>
      </w:r>
    </w:p>
    <w:p w14:paraId="00AD599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2.3.1. Покрытия поверхности обеспечивают на территории Крутовского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1553E53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твердые (капитальные) - монолитные или сборные, выполняемые из асфальтобетона, цементобетона, природного камня и т.п. материалов;</w:t>
      </w:r>
    </w:p>
    <w:p w14:paraId="4E8DD25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1CA302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газонные, выполняемые по специальным технологиям подготовки и посадки травяного покрова;</w:t>
      </w:r>
    </w:p>
    <w:p w14:paraId="34A6054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комбинированные, представляющие сочетания покрытий, указанных выше (например, плитка, утопленная в газон, и т.п.).</w:t>
      </w:r>
    </w:p>
    <w:p w14:paraId="602689E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2.3.2. Вид покрытия определяется при проведении проектирования объекта и является обязательным условием ввода объекта в эксплуатацию.</w:t>
      </w:r>
    </w:p>
    <w:p w14:paraId="41864E5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14:paraId="587777F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7A42AA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2.3.5. На территории общественных пространств Крутовского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6A80CFB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6AAC7F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2.4. Сопряжения поверхностей</w:t>
      </w:r>
    </w:p>
    <w:p w14:paraId="769EBF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2.4.1. К элементам сопряжения поверхностей обычно относят различные виды бортовых камней, пандусы, ступени, лестницы.</w:t>
      </w:r>
    </w:p>
    <w:p w14:paraId="433475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Бортовые камни</w:t>
      </w:r>
    </w:p>
    <w:p w14:paraId="4E7985D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14:paraId="2710B18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14:paraId="467807E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Ступени, лестницы, пандусы </w:t>
      </w:r>
    </w:p>
    <w:p w14:paraId="05D4CE3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4FF6DF0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Крутовского сельсовета высота ступеней может быть увеличена до 150 мм, а ширина ступеней и длина площадки - уменьшена до 300 мм и 1,0 м соответственно.</w:t>
      </w:r>
    </w:p>
    <w:p w14:paraId="4CD6F65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2.5. Ограждения</w:t>
      </w:r>
    </w:p>
    <w:p w14:paraId="6DB56F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2.5.1. В целях благоустройства на территории Крутовского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w:t>
      </w:r>
      <w:r w:rsidRPr="0071157C">
        <w:rPr>
          <w:rFonts w:ascii="Tahoma" w:eastAsia="Times New Roman" w:hAnsi="Tahoma" w:cs="Tahoma"/>
          <w:color w:val="000000"/>
          <w:sz w:val="18"/>
          <w:szCs w:val="18"/>
          <w:lang w:eastAsia="ru-RU"/>
        </w:rPr>
        <w:lastRenderedPageBreak/>
        <w:t>(металлические,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6492B3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6B0C8DB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2.5.3. Ограждения магистралей и транспортных сооружений города необходимо проектировать согласно </w:t>
      </w:r>
      <w:hyperlink r:id="rId14" w:history="1">
        <w:r w:rsidRPr="0071157C">
          <w:rPr>
            <w:rFonts w:ascii="Tahoma" w:eastAsia="Times New Roman" w:hAnsi="Tahoma" w:cs="Tahoma"/>
            <w:color w:val="33A6E3"/>
            <w:sz w:val="18"/>
            <w:szCs w:val="18"/>
            <w:lang w:eastAsia="ru-RU"/>
          </w:rPr>
          <w:t>ГОСТ Р 52289-2004</w:t>
        </w:r>
      </w:hyperlink>
      <w:r w:rsidRPr="0071157C">
        <w:rPr>
          <w:rFonts w:ascii="Tahoma" w:eastAsia="Times New Roman" w:hAnsi="Tahoma" w:cs="Tahoma"/>
          <w:color w:val="000000"/>
          <w:sz w:val="18"/>
          <w:szCs w:val="18"/>
          <w:lang w:eastAsia="ru-RU"/>
        </w:rPr>
        <w:t>, ГОСТ 26804-2012, верхних бровок откосов и террас - согласно пункту 2.1.6 настоящих Правил.</w:t>
      </w:r>
    </w:p>
    <w:p w14:paraId="5BA6904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14:paraId="1FFA077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14:paraId="55FDADA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7FFCEEA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14:paraId="255CAC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2.6. Малые архитектурные формы</w:t>
      </w:r>
    </w:p>
    <w:p w14:paraId="6F4AD6D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Крутовского сельсовета.</w:t>
      </w:r>
    </w:p>
    <w:p w14:paraId="25200FC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2.6.2. Запрещается использование малых архитектурных форм для размещения, крепления афиш, объявлений, иной информации, в том числе рекламной.</w:t>
      </w:r>
    </w:p>
    <w:p w14:paraId="5A09347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Устройства для оформления озеленения</w:t>
      </w:r>
    </w:p>
    <w:p w14:paraId="2E2E421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FA997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Водные устройства </w:t>
      </w:r>
    </w:p>
    <w:p w14:paraId="68132C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42937FC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14:paraId="2F99308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2.6.6. Фонтаны необходимо проектировать на основании индивидуальных проектных разработок.</w:t>
      </w:r>
    </w:p>
    <w:p w14:paraId="22E6CEC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Мебель Крутовского сельсовета </w:t>
      </w:r>
    </w:p>
    <w:p w14:paraId="0B989E0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2.6.7. К мебели Крутовского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78F39A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14:paraId="3468174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Уличное коммунально-бытовое оборудование</w:t>
      </w:r>
    </w:p>
    <w:p w14:paraId="185266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14:paraId="2C3A9B5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xml:space="preserve">2.6.10.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w:t>
      </w:r>
      <w:r w:rsidRPr="0071157C">
        <w:rPr>
          <w:rFonts w:ascii="Tahoma" w:eastAsia="Times New Roman" w:hAnsi="Tahoma" w:cs="Tahoma"/>
          <w:b/>
          <w:bCs/>
          <w:color w:val="000000"/>
          <w:sz w:val="18"/>
          <w:szCs w:val="18"/>
          <w:lang w:eastAsia="ru-RU"/>
        </w:rPr>
        <w:lastRenderedPageBreak/>
        <w:t>составляет: на основных пешеходных коммуникациях - не более 60 м, других территориях Крутовского сельсовета - не более 100 м.</w:t>
      </w:r>
    </w:p>
    <w:p w14:paraId="5F657EC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53BD073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14:paraId="15CA6C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Уличное техническое оборудование</w:t>
      </w:r>
    </w:p>
    <w:p w14:paraId="11B401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41ADF4E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14:paraId="4999A6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14:paraId="26A4A2F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14:paraId="150DB12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14:paraId="49521EE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2.7. Игровое и спортивное оборудование</w:t>
      </w:r>
    </w:p>
    <w:p w14:paraId="6E794A4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2.7.1. Игровое и спортивное оборудование на территории Крутовского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3E2474D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17A43D1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2.7.3. Необходимо предусматривать следующие требования к материалу игрового оборудования и условиям его обработки:</w:t>
      </w:r>
    </w:p>
    <w:p w14:paraId="12C8906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335841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14:paraId="5BE4A17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6D124F2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14:paraId="72747D7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14:paraId="79FE0B7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396"/>
        <w:gridCol w:w="6943"/>
      </w:tblGrid>
      <w:tr w:rsidR="0071157C" w:rsidRPr="0071157C" w14:paraId="2DFC6BA6" w14:textId="77777777" w:rsidTr="0071157C">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B5204"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Игровое оборудование</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61F53"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Минимальные расстояния</w:t>
            </w:r>
          </w:p>
        </w:tc>
      </w:tr>
      <w:tr w:rsidR="0071157C" w:rsidRPr="0071157C" w14:paraId="6BF50254" w14:textId="77777777" w:rsidTr="0071157C">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BA977F"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Качели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2B4F5"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не менее 1,5 м в стороны от боковых конструкций и не менее 2,0 м вперед (назад) от крайних точек качелей в состоянии наклона</w:t>
            </w:r>
          </w:p>
        </w:tc>
      </w:tr>
      <w:tr w:rsidR="0071157C" w:rsidRPr="0071157C" w14:paraId="10F4E810" w14:textId="77777777" w:rsidTr="0071157C">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73CDD"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Качалки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6B6EF"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не менее 1,0 м в стороны от боковых конструкций и не менее 1,5 м вперед от крайних точек качалки в состоянии наклона</w:t>
            </w:r>
          </w:p>
        </w:tc>
      </w:tr>
      <w:tr w:rsidR="0071157C" w:rsidRPr="0071157C" w14:paraId="29BF3BE2" w14:textId="77777777" w:rsidTr="0071157C">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775D3F"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Карусели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0EC89"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не менее 2 м в стороны от боковых конструкций и не менее 3 м вверх от нижней вращающейся поверхности карусели</w:t>
            </w:r>
          </w:p>
        </w:tc>
      </w:tr>
      <w:tr w:rsidR="0071157C" w:rsidRPr="0071157C" w14:paraId="620D4190" w14:textId="77777777" w:rsidTr="0071157C">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90719"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Горки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2142F" w14:textId="77777777" w:rsidR="0071157C" w:rsidRPr="0071157C" w:rsidRDefault="0071157C" w:rsidP="0071157C">
            <w:pPr>
              <w:spacing w:after="0" w:line="240" w:lineRule="auto"/>
              <w:jc w:val="both"/>
              <w:rPr>
                <w:rFonts w:ascii="Times New Roman" w:eastAsia="Times New Roman" w:hAnsi="Times New Roman" w:cs="Times New Roman"/>
                <w:sz w:val="18"/>
                <w:szCs w:val="18"/>
                <w:lang w:eastAsia="ru-RU"/>
              </w:rPr>
            </w:pPr>
            <w:r w:rsidRPr="0071157C">
              <w:rPr>
                <w:rFonts w:ascii="Times New Roman" w:eastAsia="Times New Roman" w:hAnsi="Times New Roman" w:cs="Times New Roman"/>
                <w:sz w:val="18"/>
                <w:szCs w:val="18"/>
                <w:lang w:eastAsia="ru-RU"/>
              </w:rPr>
              <w:t>не менее 1 м от боковых сторон и 2 м вперед от нижнего края ската горки.</w:t>
            </w:r>
          </w:p>
        </w:tc>
      </w:tr>
    </w:tbl>
    <w:p w14:paraId="3199202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14:paraId="5A7284A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w:t>
      </w:r>
      <w:r w:rsidRPr="0071157C">
        <w:rPr>
          <w:rFonts w:ascii="Tahoma" w:eastAsia="Times New Roman" w:hAnsi="Tahoma" w:cs="Tahoma"/>
          <w:color w:val="000000"/>
          <w:sz w:val="18"/>
          <w:szCs w:val="18"/>
          <w:lang w:eastAsia="ru-RU"/>
        </w:rPr>
        <w:lastRenderedPageBreak/>
        <w:t>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7656EAE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2.8. Освещение и осветительное оборудование</w:t>
      </w:r>
    </w:p>
    <w:p w14:paraId="7F7DA42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Крутовского сельсовета и формирования системы светопространственных ансамблей.</w:t>
      </w:r>
    </w:p>
    <w:p w14:paraId="120EA9D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579719F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14:paraId="5ACCDA2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7FDAACF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экономичность и энергоэффективность применяемых установок, рациональное распределение и использование электроэнергии;</w:t>
      </w:r>
    </w:p>
    <w:p w14:paraId="032A578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14:paraId="0A6D6B3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удобство обслуживания и управления при разных режимах работы установок.</w:t>
      </w:r>
    </w:p>
    <w:p w14:paraId="22B67F7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Функциональное освещение</w:t>
      </w:r>
    </w:p>
    <w:p w14:paraId="4E44ACF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14:paraId="3BAC924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14:paraId="667395D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14:paraId="7B4824D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14:paraId="19BAD7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14:paraId="2FF9739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14:paraId="0FD423F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Архитектурное освещение</w:t>
      </w:r>
    </w:p>
    <w:p w14:paraId="5873EEA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298550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5903339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ADE91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Крутовского сельсовета. Данное требование не распространяется на многоквартирные жилые дома.</w:t>
      </w:r>
    </w:p>
    <w:p w14:paraId="77849CC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Световая информация</w:t>
      </w:r>
    </w:p>
    <w:p w14:paraId="35807F5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5" w:history="1">
        <w:r w:rsidRPr="0071157C">
          <w:rPr>
            <w:rFonts w:ascii="Tahoma" w:eastAsia="Times New Roman" w:hAnsi="Tahoma" w:cs="Tahoma"/>
            <w:color w:val="33A6E3"/>
            <w:sz w:val="18"/>
            <w:szCs w:val="18"/>
            <w:lang w:eastAsia="ru-RU"/>
          </w:rPr>
          <w:t>Правилам</w:t>
        </w:r>
      </w:hyperlink>
      <w:r w:rsidRPr="0071157C">
        <w:rPr>
          <w:rFonts w:ascii="Tahoma" w:eastAsia="Times New Roman" w:hAnsi="Tahoma" w:cs="Tahoma"/>
          <w:color w:val="000000"/>
          <w:sz w:val="18"/>
          <w:szCs w:val="18"/>
          <w:lang w:eastAsia="ru-RU"/>
        </w:rPr>
        <w:t> дорожного движения, не нарушающую комфортность проживания населения.</w:t>
      </w:r>
    </w:p>
    <w:p w14:paraId="1DA2648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Источники света</w:t>
      </w:r>
    </w:p>
    <w:p w14:paraId="79F872A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4B534D0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55BFEA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3E96F71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Освещение транспортных и пешеходных зон</w:t>
      </w:r>
    </w:p>
    <w:p w14:paraId="409250E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14:paraId="48375B9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0EC1218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2230B71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41ED1F9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40E2823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Режимы работы осветительных установок</w:t>
      </w:r>
    </w:p>
    <w:p w14:paraId="4CAAF41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5563DED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14:paraId="7368C3E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Крутовского сельсовета;</w:t>
      </w:r>
    </w:p>
    <w:p w14:paraId="15317B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Крутовского сельсовета;</w:t>
      </w:r>
    </w:p>
    <w:p w14:paraId="266AD2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6B1BC3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2328481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Крутовского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5B62698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установок АО - в соответствии с правовыми актами администрации Крутовского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14:paraId="697846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установок СИ - по решению соответствующих ведомств или владельцев.</w:t>
      </w:r>
    </w:p>
    <w:p w14:paraId="4629F5A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2.9. Наружная реклама</w:t>
      </w:r>
    </w:p>
    <w:p w14:paraId="52C213C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«Крутовский сельсовет» Курской области, выданного архитектором администрации Щигровского района .</w:t>
      </w:r>
    </w:p>
    <w:p w14:paraId="7A7DD31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Крутовского сельсовета.</w:t>
      </w:r>
    </w:p>
    <w:p w14:paraId="4819229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14:paraId="07506B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14:paraId="332D386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2.9.5. Размещение информации, в том числе рекламной, а также объявлений на зеленых насаждениях запрещено.</w:t>
      </w:r>
    </w:p>
    <w:p w14:paraId="68DA90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2.10. Нестационарные (некапитальные) сооружения</w:t>
      </w:r>
    </w:p>
    <w:p w14:paraId="23E9559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14:paraId="49850A7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14:paraId="0FEF998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14:paraId="75E1942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Размещение нестационарных (некапитальных) сооружений на территории Крутовского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Крутовского сельсовета и благоустройство территории и застройки.</w:t>
      </w:r>
    </w:p>
    <w:p w14:paraId="69FD7A4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14:paraId="3C48D50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Крутовского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14:paraId="5121423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5 метров от нестационарного (некапитального) объекта. Ответственность за уборку территории в радиусе 5 метров от нестационарного (некапитального) объекта мелкорозничной торговли несут лица, осуществляющие торговлю.</w:t>
      </w:r>
    </w:p>
    <w:p w14:paraId="03F5F5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0DCC685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6" w:history="1">
        <w:r w:rsidRPr="0071157C">
          <w:rPr>
            <w:rFonts w:ascii="Tahoma" w:eastAsia="Times New Roman" w:hAnsi="Tahoma" w:cs="Tahoma"/>
            <w:color w:val="33A6E3"/>
            <w:sz w:val="18"/>
            <w:szCs w:val="18"/>
            <w:lang w:eastAsia="ru-RU"/>
          </w:rPr>
          <w:t>законом</w:t>
        </w:r>
      </w:hyperlink>
      <w:r w:rsidRPr="0071157C">
        <w:rPr>
          <w:rFonts w:ascii="Tahoma" w:eastAsia="Times New Roman" w:hAnsi="Tahoma" w:cs="Tahoma"/>
          <w:color w:val="000000"/>
          <w:sz w:val="18"/>
          <w:szCs w:val="18"/>
          <w:lang w:eastAsia="ru-RU"/>
        </w:rPr>
        <w:t> "О защите прав потребителей".</w:t>
      </w:r>
    </w:p>
    <w:p w14:paraId="75CC928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2.11. Требования к оформлению и оборудованию зданий и сооружений, содержанию фасадов зданий</w:t>
      </w:r>
    </w:p>
    <w:p w14:paraId="441DF73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14:paraId="4CA2FA5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2.11.2. Колористическое решение зданий и сооружений проектируется с учетом концепции общего цветового решения застройки улиц и территорий.</w:t>
      </w:r>
    </w:p>
    <w:p w14:paraId="236A95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Крутовского сельсовета.</w:t>
      </w:r>
    </w:p>
    <w:p w14:paraId="4B057E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2.11.4. Здания и сооружения должны находится в архитектурном  решении, определенном при их проектировании.</w:t>
      </w:r>
    </w:p>
    <w:p w14:paraId="2CD4096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Не допускается:</w:t>
      </w:r>
    </w:p>
    <w:p w14:paraId="5D79F17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самовольно изменять цветовое решение фасадов;</w:t>
      </w:r>
    </w:p>
    <w:p w14:paraId="2A31206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39B59FE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здания (включая оконные проемы и витрины);</w:t>
      </w:r>
    </w:p>
    <w:p w14:paraId="07C55F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39E7DD2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зданий;</w:t>
      </w:r>
    </w:p>
    <w:p w14:paraId="0F1B28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w:t>
      </w:r>
    </w:p>
    <w:p w14:paraId="1FE3593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14:paraId="6FE18D0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3AEB684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2.11.6. При организации стока воды со скатных крыш через водосточные трубы необходимо:</w:t>
      </w:r>
    </w:p>
    <w:p w14:paraId="740B806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84A7DE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не допускать высоты свободного падения воды из выходного отверстия трубы более 200 мм;</w:t>
      </w:r>
    </w:p>
    <w:p w14:paraId="5CCD22F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14:paraId="44C451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предусматривать устройство дренажа в местах стока воды из трубы на газон или иные мягкие виды покрытия.</w:t>
      </w:r>
    </w:p>
    <w:p w14:paraId="3A86C66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5F768C8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14:paraId="61F9DD7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2.12. Площадки</w:t>
      </w:r>
    </w:p>
    <w:p w14:paraId="49B2614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2.12.1. На территории Крутовского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5B4A66A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 Детские площадки</w:t>
      </w:r>
    </w:p>
    <w:p w14:paraId="50505B7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35D300A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14:paraId="7ACC3D7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14:paraId="085EC65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2.12.2.4. Площадки для игр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14:paraId="36EABB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661534A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14:paraId="569217A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14:paraId="3DA3315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38A8F39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495633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320BDE6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0C6073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 Площадки отдыха</w:t>
      </w:r>
    </w:p>
    <w:p w14:paraId="6B3C046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hyperlink r:id="rId17" w:history="1">
        <w:r w:rsidRPr="0071157C">
          <w:rPr>
            <w:rFonts w:ascii="Tahoma" w:eastAsia="Times New Roman" w:hAnsi="Tahoma" w:cs="Tahoma"/>
            <w:color w:val="33A6E3"/>
            <w:sz w:val="18"/>
            <w:szCs w:val="18"/>
            <w:lang w:eastAsia="ru-RU"/>
          </w:rPr>
          <w:t>СанПиН 2.2.1/2.1.1.1200-03</w:t>
        </w:r>
      </w:hyperlink>
      <w:r w:rsidRPr="0071157C">
        <w:rPr>
          <w:rFonts w:ascii="Tahoma" w:eastAsia="Times New Roman" w:hAnsi="Tahoma" w:cs="Tahoma"/>
          <w:color w:val="000000"/>
          <w:sz w:val="18"/>
          <w:szCs w:val="18"/>
          <w:lang w:eastAsia="ru-RU"/>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788132B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14:paraId="0F836DE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01CCFA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2C57EAA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43D0E09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2.12.4. Спортивные площадки</w:t>
      </w:r>
    </w:p>
    <w:p w14:paraId="3F45640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8" w:history="1">
        <w:r w:rsidRPr="0071157C">
          <w:rPr>
            <w:rFonts w:ascii="Tahoma" w:eastAsia="Times New Roman" w:hAnsi="Tahoma" w:cs="Tahoma"/>
            <w:color w:val="33A6E3"/>
            <w:sz w:val="18"/>
            <w:szCs w:val="18"/>
            <w:lang w:eastAsia="ru-RU"/>
          </w:rPr>
          <w:t>СанПиН 2.2.1/2.1.1.1200-03</w:t>
        </w:r>
      </w:hyperlink>
      <w:r w:rsidRPr="0071157C">
        <w:rPr>
          <w:rFonts w:ascii="Tahoma" w:eastAsia="Times New Roman" w:hAnsi="Tahoma" w:cs="Tahoma"/>
          <w:color w:val="000000"/>
          <w:sz w:val="18"/>
          <w:szCs w:val="18"/>
          <w:lang w:eastAsia="ru-RU"/>
        </w:rP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14:paraId="641BA34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w:t>
      </w:r>
      <w:r w:rsidRPr="0071157C">
        <w:rPr>
          <w:rFonts w:ascii="Tahoma" w:eastAsia="Times New Roman" w:hAnsi="Tahoma" w:cs="Tahoma"/>
          <w:color w:val="000000"/>
          <w:sz w:val="18"/>
          <w:szCs w:val="18"/>
          <w:lang w:eastAsia="ru-RU"/>
        </w:rPr>
        <w:lastRenderedPageBreak/>
        <w:t>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1353DE3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1380D4C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506E8B6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2.12.5. Площадки для установки мусоросборников</w:t>
      </w:r>
    </w:p>
    <w:p w14:paraId="3BE6334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2.12.5.1. Площадки для установки мусоросборников - специально оборудованные места, предназначенные для сбора твердых бытовых отходов (ТБО).</w:t>
      </w:r>
    </w:p>
    <w:p w14:paraId="094ADEC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2.12.5.2.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1850340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14:paraId="57E9E1C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14:paraId="4287E10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14:paraId="71D0401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5D3803A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14:paraId="48F01DC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2.12.5.8. На каждом контейнере должна быть размещена информация о его балансодержателе (наименование и юридический адрес).</w:t>
      </w:r>
    </w:p>
    <w:p w14:paraId="3EB2BFB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14:paraId="6A71D5A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2.12.6. Площадки для выгула и дрессировки собак</w:t>
      </w:r>
    </w:p>
    <w:p w14:paraId="2C1F33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4416E7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3DBD12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14:paraId="1971931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3524A6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2.12.6.5. На территории площадки необходимо предусматривать информационный стенд с правилами пользования площадкой.</w:t>
      </w:r>
    </w:p>
    <w:p w14:paraId="5A158CB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2.12.6.6. Лица, осуществляющие выгул собак, обязаны осуществлять незамедлительную уборку экскрементов выгуливаемого животного.</w:t>
      </w:r>
    </w:p>
    <w:p w14:paraId="07C3419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2.12.6.7. Выгул собак на озелененных территориях, в том числе в парках, скверах, а также на детских площадках запрещен.</w:t>
      </w:r>
    </w:p>
    <w:p w14:paraId="68B8D94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3. Благоустройство территории Крутовского сельсовета</w:t>
      </w:r>
    </w:p>
    <w:p w14:paraId="16758B2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 Общие положения</w:t>
      </w:r>
    </w:p>
    <w:p w14:paraId="3668671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Благоустройство территорий осуществляется в соответствии с Генеральным планом муниципального образования «Крутовский сельсовет» по разработанным проектам комплексного благоустройства, предусматривающим:</w:t>
      </w:r>
    </w:p>
    <w:p w14:paraId="5E484E0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благоустройство на территориях общественного назначения;</w:t>
      </w:r>
    </w:p>
    <w:p w14:paraId="16E6268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благоустройство на территориях жилого назначения;</w:t>
      </w:r>
    </w:p>
    <w:p w14:paraId="165FF30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благоустройство на территориях рекреационного назначения;</w:t>
      </w:r>
    </w:p>
    <w:p w14:paraId="79FB87B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благоустройство на территориях производственного назначения;</w:t>
      </w:r>
    </w:p>
    <w:p w14:paraId="41937E4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благоустройство на территориях транспортной и инженерной инфраструктуры.</w:t>
      </w:r>
    </w:p>
    <w:p w14:paraId="526160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14:paraId="7CD1830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14:paraId="0C9D60B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0C9421F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3.3. Границы прилегающей территории определяются:</w:t>
      </w:r>
    </w:p>
    <w:p w14:paraId="29E830F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p>
    <w:p w14:paraId="4BAB2F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3.3. 1.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в случае, если такой земельный участок образован (далее – земельный участок).</w:t>
      </w:r>
    </w:p>
    <w:p w14:paraId="014DDF7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3.3.2. В границе прилегающей территорий могут располагаться только следующие территории общего пользования или их части:</w:t>
      </w:r>
    </w:p>
    <w:p w14:paraId="2381CA3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1) пешеходные коммуникации, в том числе тротуары, аллеи, дорожки, тропинки;</w:t>
      </w:r>
    </w:p>
    <w:p w14:paraId="45387E5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2) палисадники, клумбы;</w:t>
      </w:r>
    </w:p>
    <w:p w14:paraId="2353E8C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3.3.3. Граница прилегающей территории определяется в следующих значениях:</w:t>
      </w:r>
    </w:p>
    <w:p w14:paraId="6516AEC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надземных объектов инженерной инфраструктуры – в 5 метрах по обе стороны для линейных объектов, для отдельно стоящих тепловых, трансформаторных подстанций, зданий и сооружений инженерно-технического назначения в 5 метрах от объекта по всему  периметру;</w:t>
      </w:r>
    </w:p>
    <w:p w14:paraId="323BEBE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строительных площадок – в 15 метрах от ограждения строительной площадки по периметру;</w:t>
      </w:r>
    </w:p>
    <w:p w14:paraId="3FD4B33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нестационарных объектов торговли, общественного питания и бытового обслуживания – в 10 метрах от объекта по всему периметру;</w:t>
      </w:r>
    </w:p>
    <w:p w14:paraId="5DEBF9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земельных участков, находящихся в собственности, владении или пользовании хозяйствующих субъектов – в 25 метрах от границы земельного участка по всему периметру;</w:t>
      </w:r>
    </w:p>
    <w:p w14:paraId="40C9F0A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гаражно-строительных кооперативов, садоводческих объединений – в 25 метрах от границы земельного участка по всему периметру;</w:t>
      </w:r>
    </w:p>
    <w:p w14:paraId="1E20F86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блокированных жилых домов, индивидуальных отдельно стоящих жилых домов с приусадебными земельными участками – по ширине занимаемого земельного участка от его границы до проезжей части улицы, проезда;</w:t>
      </w:r>
    </w:p>
    <w:p w14:paraId="71E7405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для индивидуальных отдельно стоящих жилых домов с приусадебными земельными участками, расположенных на пересечении улиц – по ширине и длине земельного участка от его границ до проезжей части улицы, проезда.</w:t>
      </w:r>
    </w:p>
    <w:p w14:paraId="4F9B51A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3.3.4.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p>
    <w:p w14:paraId="1498084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3.4. Объектами нормирования благоустройства на территории Крутовского сельсовета являются: пространства Крутовского сельсовета, участки и зоны общественной застройки, которые в различных сочетаниях формируют все разновидности общественных территорий Крутовского сельсовета: центры локального значения, многофункциональные и специализированные общественные зоны Крутовского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Крутовский сельсовет ".</w:t>
      </w:r>
    </w:p>
    <w:p w14:paraId="27823D6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3.5. Правилами землепользования и застройки муниципального образования " Крутовский сельсовет" Курской  области установлены следующие территориальные зоны:</w:t>
      </w:r>
    </w:p>
    <w:p w14:paraId="4A7A2EF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зона общественно-деловой  застройки;</w:t>
      </w:r>
    </w:p>
    <w:p w14:paraId="4C68D3C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 зоны специализированного назначения;</w:t>
      </w:r>
    </w:p>
    <w:p w14:paraId="6C918AE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жилые зоны;</w:t>
      </w:r>
    </w:p>
    <w:p w14:paraId="2689B0C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зоны рекреационного назначения;</w:t>
      </w:r>
    </w:p>
    <w:p w14:paraId="0B50AB6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производственные зоны;</w:t>
      </w:r>
    </w:p>
    <w:p w14:paraId="30CB41D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p>
    <w:p w14:paraId="00AA99C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зона инженерно - транспортной инфраструктуры;</w:t>
      </w:r>
    </w:p>
    <w:p w14:paraId="2BD9F64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зоны сельскохозяйственных угодий (в границах населенных пунктов).</w:t>
      </w:r>
    </w:p>
    <w:p w14:paraId="63C9E83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3.6 Благоустройство на территориях общественно-делового назначения</w:t>
      </w:r>
    </w:p>
    <w:p w14:paraId="53DE9D4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3.6.1. </w:t>
      </w:r>
      <w:r w:rsidRPr="0071157C">
        <w:rPr>
          <w:rFonts w:ascii="Tahoma" w:eastAsia="Times New Roman" w:hAnsi="Tahoma" w:cs="Tahoma"/>
          <w:b/>
          <w:bCs/>
          <w:color w:val="000000"/>
          <w:sz w:val="18"/>
          <w:szCs w:val="18"/>
          <w:lang w:eastAsia="ru-RU"/>
        </w:rPr>
        <w:t>Объектами нормирования благоустройства на территориях общественно-делового назначения являются:</w:t>
      </w:r>
    </w:p>
    <w:p w14:paraId="1E4552D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общественно-деловые пространства населенного пункта;</w:t>
      </w:r>
    </w:p>
    <w:p w14:paraId="6486C61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участки и зоны общественно-деловой застройки.</w:t>
      </w:r>
    </w:p>
    <w:p w14:paraId="216B042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18A254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Проекты благоустройства территорий общественного назначения могут быть</w:t>
      </w:r>
    </w:p>
    <w:p w14:paraId="4BC5E77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14:paraId="024DC10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3.6.2 Общественные пространства</w:t>
      </w:r>
    </w:p>
    <w:p w14:paraId="7BF332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3.6.2.1. Общественные пространства Крутовского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14:paraId="3BF6E6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3.6.2.2. Пешеходные коммуникации и пешеходные зоны обеспечивают пешеходные связи и передвижения по территории Крутовского сельсовета.</w:t>
      </w:r>
    </w:p>
    <w:p w14:paraId="09E84E6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3014459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14:paraId="14BDB37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3.6.2.4. Участки озеленения на территории общественных пространств Крутовского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4C9A329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3.6.2.5. Как правило, обязательный перечень элементов благоустройства на территории общественных пространств Крутовского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14:paraId="5292E52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86EDC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14:paraId="001D061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14:paraId="747FBCC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14:paraId="637B0ED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14:paraId="02F62F6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3.7. Участкии специализированные зоны общественной застройки.</w:t>
      </w:r>
    </w:p>
    <w:p w14:paraId="3984F9E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14:paraId="3D72EB7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lastRenderedPageBreak/>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14:paraId="7CBFB34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3.7.3. Благоустройство участков и специализированных зон общественной застройки</w:t>
      </w:r>
    </w:p>
    <w:p w14:paraId="614CB6F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следует проектировать в соответствии с заданием на проектирование и отраслевой</w:t>
      </w:r>
    </w:p>
    <w:p w14:paraId="57138FA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специализацией.</w:t>
      </w:r>
    </w:p>
    <w:p w14:paraId="247B9BF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3.7.4. Обязательный перечень конструктивных элементов благоустройства территории научастках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14:paraId="351A39F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3.7.5. На территории участков общественной застройки (при наличии приобъектных</w:t>
      </w:r>
    </w:p>
    <w:p w14:paraId="4A2E117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14:paraId="6460FB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3.7.6. Участки детских садов и школ</w:t>
      </w:r>
      <w:r w:rsidRPr="0071157C">
        <w:rPr>
          <w:rFonts w:ascii="Tahoma" w:eastAsia="Times New Roman" w:hAnsi="Tahoma" w:cs="Tahoma"/>
          <w:b/>
          <w:bCs/>
          <w:color w:val="000000"/>
          <w:sz w:val="18"/>
          <w:szCs w:val="18"/>
          <w:lang w:eastAsia="ru-RU"/>
        </w:rPr>
        <w:t>.</w:t>
      </w:r>
    </w:p>
    <w:p w14:paraId="779EB9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На территории участков детских садов и школ следует предусматривать:</w:t>
      </w:r>
    </w:p>
    <w:p w14:paraId="1F4E5B1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14:paraId="1C092D3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Обязательный перечень элементов благоустройства на территории детского сада</w:t>
      </w:r>
    </w:p>
    <w:p w14:paraId="27176E3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48ED184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В качестве твердых видов покрытий применяются цементобетон и плиточное</w:t>
      </w:r>
    </w:p>
    <w:p w14:paraId="4AC8B71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мощение.</w:t>
      </w:r>
    </w:p>
    <w:p w14:paraId="112453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При озеленении территории детских садов и школ запрещается использовать</w:t>
      </w:r>
    </w:p>
    <w:p w14:paraId="39B5A1B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растения с ядовитыми плодами, а также с колючками и шипами.</w:t>
      </w:r>
    </w:p>
    <w:p w14:paraId="080AB14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При проектировании инженерных коммуникаций квартала не допускается их</w:t>
      </w:r>
    </w:p>
    <w:p w14:paraId="1D4057B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трассировка через территорию детского сада и школы, уже существующие сети при</w:t>
      </w:r>
    </w:p>
    <w:p w14:paraId="487227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5E4F203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Рекомендуется плоская кровля зданий детских садов и школ.</w:t>
      </w:r>
    </w:p>
    <w:p w14:paraId="1C92AE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3.8. Административно-деловые зоны</w:t>
      </w:r>
    </w:p>
    <w:p w14:paraId="42400EC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14:paraId="2E83A5C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B7CD4E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14:paraId="4F00B8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развития необходимых объектов инженерной и транспортной инфраструктур.</w:t>
      </w:r>
    </w:p>
    <w:p w14:paraId="69C2299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58C378F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14:paraId="5E04DBD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14:paraId="7B72E32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3.9. Жилые зоны</w:t>
      </w:r>
    </w:p>
    <w:p w14:paraId="0182434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7D5B3C6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3028235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0EDFA3C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При строительстве новых объектов, разрешенных к размещению, следует предусматривать их полное инженерное обеспечение.</w:t>
      </w:r>
    </w:p>
    <w:p w14:paraId="349B02D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39C84A5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14:paraId="53D7F45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1EC4C10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7D2E48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73A1C0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1F7257F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00A5E79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77B34B0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3453037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3.10. Участки длительного и кратковременного хранения автотранспортных средств</w:t>
      </w:r>
    </w:p>
    <w:p w14:paraId="6FB8FE9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270AD0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4F53C9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3.10.3. На пешеходных дорожках предусматривается съезд - бордюрный пандус - на уровень проезда (не менее одного на участок).</w:t>
      </w:r>
    </w:p>
    <w:p w14:paraId="2F2162D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2ED9959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14:paraId="6C4D9B1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3.10.6. Запрещается:</w:t>
      </w:r>
    </w:p>
    <w:p w14:paraId="7844F47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14:paraId="08634AF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размещение разукомплектованных транспортных средств вне специально отведенных для этих целей мест.</w:t>
      </w:r>
    </w:p>
    <w:p w14:paraId="6440394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3.11. Рекреационные зоны</w:t>
      </w:r>
    </w:p>
    <w:p w14:paraId="0EE143B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14:paraId="72EE7EF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4288D2B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1609B22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3.11.4. При реконструкции объектов рекреации необходимо предусматривать:</w:t>
      </w:r>
    </w:p>
    <w:p w14:paraId="0D03F73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6C30585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15B9ED8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18D936E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601CB30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Парки</w:t>
      </w:r>
    </w:p>
    <w:p w14:paraId="480D15B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3.11.6.  Парки имеют размеры от 3 - 10 га.</w:t>
      </w:r>
    </w:p>
    <w:p w14:paraId="390614B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Сквер - небольшой благоустроенный участок площадью 0,2 - 1 га.</w:t>
      </w:r>
    </w:p>
    <w:p w14:paraId="3954D1F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Площадь бульвара определяется проектным решением.</w:t>
      </w:r>
    </w:p>
    <w:p w14:paraId="0608FB9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1A9263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712C4C6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4B7BA9E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14:paraId="62324D2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Бульвары, скверы</w:t>
      </w:r>
    </w:p>
    <w:p w14:paraId="3EC68E2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3.11.11. Бульвары и скверы предназначены для организации кратковременного отдыха, прогулок, транзитных пешеходных передвижений.</w:t>
      </w:r>
    </w:p>
    <w:p w14:paraId="62488F3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14AA0B8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5A8984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68AFD44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14:paraId="3C6F1EE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Зоны отдыха</w:t>
      </w:r>
    </w:p>
    <w:p w14:paraId="0E005FF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3.11.16. Зоны отдыха - территории, предназначенные и обустроенные для организации активного массового отдыха, купания и рекреации.</w:t>
      </w:r>
    </w:p>
    <w:p w14:paraId="3F6EC32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1742688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69B0819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3369794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3.11.20. При проектировании озеленения необходимо обеспечивать:</w:t>
      </w:r>
    </w:p>
    <w:p w14:paraId="705F057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сохранение травяного покрова, древесно-кустарниковой и прибрежной растительности не менее чем на 80% общей площади зоны отдыха;</w:t>
      </w:r>
    </w:p>
    <w:p w14:paraId="0862850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696E1E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использование территории зоны отдыха для иных целей (выгуливания собак, устройства игровых городков, аттракционов и т.п.) не допускается.</w:t>
      </w:r>
    </w:p>
    <w:p w14:paraId="2565D5E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4ECCD1F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3.12. Производственные зоны</w:t>
      </w:r>
    </w:p>
    <w:p w14:paraId="229FEE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14:paraId="6C7AB7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Озелененные территории санитарно-защитных зон</w:t>
      </w:r>
    </w:p>
    <w:p w14:paraId="3AE009C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19" w:history="1">
        <w:r w:rsidRPr="0071157C">
          <w:rPr>
            <w:rFonts w:ascii="Tahoma" w:eastAsia="Times New Roman" w:hAnsi="Tahoma" w:cs="Tahoma"/>
            <w:color w:val="33A6E3"/>
            <w:sz w:val="18"/>
            <w:szCs w:val="18"/>
            <w:lang w:eastAsia="ru-RU"/>
          </w:rPr>
          <w:t>СанПиН 2.2.1/2.1.1.1200-03</w:t>
        </w:r>
      </w:hyperlink>
      <w:r w:rsidRPr="0071157C">
        <w:rPr>
          <w:rFonts w:ascii="Tahoma" w:eastAsia="Times New Roman" w:hAnsi="Tahoma" w:cs="Tahoma"/>
          <w:color w:val="000000"/>
          <w:sz w:val="18"/>
          <w:szCs w:val="18"/>
          <w:lang w:eastAsia="ru-RU"/>
        </w:rPr>
        <w:t>, но должна составлять не менее 50%.</w:t>
      </w:r>
    </w:p>
    <w:p w14:paraId="3FE4708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39BD1B2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14:paraId="26C828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3.13. Зоны инженерно- транспортной инфраструктур</w:t>
      </w:r>
    </w:p>
    <w:p w14:paraId="67CE19F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3.13.1. Объектами нормирования благоустройства на территориях транспортных коммуникаций населенного пункта являются улично-дорожная сеть (УДС) в границах Крутовского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68C708B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36A7766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3.13.3. Проектирование комплексного благоустройства на территориях транспортных и инженерных коммуникаций  следует вести с учетом СНиП 2.05.02, </w:t>
      </w:r>
      <w:hyperlink r:id="rId20" w:history="1">
        <w:r w:rsidRPr="0071157C">
          <w:rPr>
            <w:rFonts w:ascii="Tahoma" w:eastAsia="Times New Roman" w:hAnsi="Tahoma" w:cs="Tahoma"/>
            <w:color w:val="33A6E3"/>
            <w:sz w:val="18"/>
            <w:szCs w:val="18"/>
            <w:lang w:eastAsia="ru-RU"/>
          </w:rPr>
          <w:t>ГОСТ Р 52289</w:t>
        </w:r>
      </w:hyperlink>
      <w:r w:rsidRPr="0071157C">
        <w:rPr>
          <w:rFonts w:ascii="Tahoma" w:eastAsia="Times New Roman" w:hAnsi="Tahoma" w:cs="Tahoma"/>
          <w:color w:val="000000"/>
          <w:sz w:val="18"/>
          <w:szCs w:val="18"/>
          <w:lang w:eastAsia="ru-RU"/>
        </w:rPr>
        <w:t>, </w:t>
      </w:r>
      <w:hyperlink r:id="rId21" w:history="1">
        <w:r w:rsidRPr="0071157C">
          <w:rPr>
            <w:rFonts w:ascii="Tahoma" w:eastAsia="Times New Roman" w:hAnsi="Tahoma" w:cs="Tahoma"/>
            <w:color w:val="33A6E3"/>
            <w:sz w:val="18"/>
            <w:szCs w:val="18"/>
            <w:lang w:eastAsia="ru-RU"/>
          </w:rPr>
          <w:t>ГОСТ Р 52290-2004</w:t>
        </w:r>
      </w:hyperlink>
      <w:r w:rsidRPr="0071157C">
        <w:rPr>
          <w:rFonts w:ascii="Tahoma" w:eastAsia="Times New Roman" w:hAnsi="Tahoma" w:cs="Tahoma"/>
          <w:color w:val="000000"/>
          <w:sz w:val="18"/>
          <w:szCs w:val="18"/>
          <w:lang w:eastAsia="ru-RU"/>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14:paraId="51773B2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6624C47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2B921B1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Правила проектирования, согласования и строительства инженерных коммуникаций на территории муниципального образования " Крутовский сельсовет" устанавливаются отдельным правовым актом администрации Крутовского сельсовета.</w:t>
      </w:r>
    </w:p>
    <w:p w14:paraId="1F271A7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Улицы и дороги</w:t>
      </w:r>
    </w:p>
    <w:p w14:paraId="3A2F863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4C3D129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3.13.6. Виды и конструкции дорожного покрытия проектируются с учетом категории улицы и обеспечением безопасности движения.</w:t>
      </w:r>
    </w:p>
    <w:p w14:paraId="5E00366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14:paraId="4933E2B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2" w:history="1">
        <w:r w:rsidRPr="0071157C">
          <w:rPr>
            <w:rFonts w:ascii="Tahoma" w:eastAsia="Times New Roman" w:hAnsi="Tahoma" w:cs="Tahoma"/>
            <w:color w:val="33A6E3"/>
            <w:sz w:val="18"/>
            <w:szCs w:val="18"/>
            <w:lang w:eastAsia="ru-RU"/>
          </w:rPr>
          <w:t>ГОСТ Р 52289-2004</w:t>
        </w:r>
      </w:hyperlink>
      <w:r w:rsidRPr="0071157C">
        <w:rPr>
          <w:rFonts w:ascii="Tahoma" w:eastAsia="Times New Roman" w:hAnsi="Tahoma" w:cs="Tahoma"/>
          <w:color w:val="000000"/>
          <w:sz w:val="18"/>
          <w:szCs w:val="18"/>
          <w:lang w:eastAsia="ru-RU"/>
        </w:rPr>
        <w:t>, ГОСТ 26804-2012.</w:t>
      </w:r>
    </w:p>
    <w:p w14:paraId="668C488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2EC79E5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Пешеходные переходы</w:t>
      </w:r>
    </w:p>
    <w:p w14:paraId="3B13338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14:paraId="6AAC581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70BB93D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6722744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3.14. Технические зоны транспортных, инженерных коммуникаций, водоохранные зоны -</w:t>
      </w:r>
    </w:p>
    <w:p w14:paraId="2FD34F8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3.14.1. На территории Крутовского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589E234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14:paraId="45BBB6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3.14.3. В зоне линий высоковольтных передач напряжением менее 110 кВт возможно размещение площадок для выгула и дрессировки собак.</w:t>
      </w:r>
    </w:p>
    <w:p w14:paraId="4D6495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3.14.4. Мойка машин на территории Крутовского сельсовета вне специально отведенных для этого мест запрещена.</w:t>
      </w:r>
    </w:p>
    <w:p w14:paraId="26C9658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Раздел 4. Эксплуатация объектов благоустройства</w:t>
      </w:r>
    </w:p>
    <w:p w14:paraId="17491E8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4.1. Общие положения</w:t>
      </w:r>
    </w:p>
    <w:p w14:paraId="6B24C7C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14:paraId="7D1119F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4.2. Уборка территории</w:t>
      </w:r>
    </w:p>
    <w:p w14:paraId="141E48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14:paraId="68DF07C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14:paraId="4F3B2D6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Уборка территорий учреждений и организаций, подъездов к ним (при наличии) осуществляется силами и средствами данных организаций.</w:t>
      </w:r>
    </w:p>
    <w:p w14:paraId="2C4A5BE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14:paraId="3BB58F2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4.2.3. На территории Крутовского сельсовета запрещается накапливать и размещать отходы производства и потребления в несанкционированных местах.</w:t>
      </w:r>
    </w:p>
    <w:p w14:paraId="3F42A9C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Сброс отходов на почву и водосборные площадки запрещен.</w:t>
      </w:r>
    </w:p>
    <w:p w14:paraId="7B774D5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2ADF08F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Данные действия не освобождают виновных лиц от административной ответственности, установленной действующим законодательством.</w:t>
      </w:r>
    </w:p>
    <w:p w14:paraId="4967465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14:paraId="1A025F4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4.2.4. Сжигание отходов, листвы и иных растительных остатков на территории Крутовского сельсовета запрещено.</w:t>
      </w:r>
    </w:p>
    <w:p w14:paraId="680F1C2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4.2.5. Юридические и физические лица, осуществляющие свою деятельность на территории Крутовского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14:paraId="26B82F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14:paraId="02F5D85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14:paraId="2C794E0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14:paraId="44B36D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14:paraId="32728F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700978D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14:paraId="366D3A2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На остановках  пассажирского транспорта устанавливается по одной урне, у входов в торговые объекты - не менее двух.</w:t>
      </w:r>
    </w:p>
    <w:p w14:paraId="175CBB9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5B9660E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330F98B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4.2.10. При уборке в ночное время следует принимать меры, предупреждающие шум.</w:t>
      </w:r>
    </w:p>
    <w:p w14:paraId="786188E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4.2.11. Содержание и уборка скверов и прилегающих к ним тротуаров, проездов и газонов осуществляются  по договору с администрацией Крутовского сельсовета или ее структурными подразделениями за счет средств, предусмотренных на эти цели в бюджете Крутовского сельсовета на соответствующий финансовый год.</w:t>
      </w:r>
    </w:p>
    <w:p w14:paraId="50CEE9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14:paraId="2CCD9D6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14:paraId="671C9B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w:t>
      </w:r>
      <w:r w:rsidRPr="0071157C">
        <w:rPr>
          <w:rFonts w:ascii="Tahoma" w:eastAsia="Times New Roman" w:hAnsi="Tahoma" w:cs="Tahoma"/>
          <w:color w:val="000000"/>
          <w:sz w:val="18"/>
          <w:szCs w:val="18"/>
          <w:lang w:eastAsia="ru-RU"/>
        </w:rPr>
        <w:lastRenderedPageBreak/>
        <w:t>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14:paraId="4F73A21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221D808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4.2.14. Жидкие нечистоты вывозятся по договорам или разовым заявкам организациями, имеющими специальный транспорт.</w:t>
      </w:r>
    </w:p>
    <w:p w14:paraId="60D89BC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14:paraId="70DCE7D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14:paraId="65B85A4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6C6B86B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741D0F0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14:paraId="19D6378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4A1C90C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Складирование нечистот на проезжую часть улиц, тротуары и газоны запрещено.</w:t>
      </w:r>
    </w:p>
    <w:p w14:paraId="44EBFE1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4.2.20. Сбор брошенных на улицах предметов, создающих помехи дорожному движению, возлагается на организации, обслуживающие данные объекты.</w:t>
      </w:r>
    </w:p>
    <w:p w14:paraId="2C8058C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4.2.21. Уборка и санитарное содержание мест захоронения осуществляются организациями, в ведении которых находятся кладбища.</w:t>
      </w:r>
    </w:p>
    <w:p w14:paraId="52D9C31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14:paraId="071F626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4.2.22. Администрация Крутовского сельсовета может на добровольной основе привлекать граждан для выполнения работ по уборке, благоустройству и озеленению территории Крутовского сельсовета.</w:t>
      </w:r>
    </w:p>
    <w:p w14:paraId="5A0E5FE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4.3. Особенности уборки территории в весенне-летний период</w:t>
      </w:r>
    </w:p>
    <w:p w14:paraId="74822F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4.3.1. Весенне-летнюю уборку территории рекомендуется производить с 15 апреля по 15 октября.</w:t>
      </w:r>
    </w:p>
    <w:p w14:paraId="415F9B5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весенне-летней уборки может быть изменен.</w:t>
      </w:r>
    </w:p>
    <w:p w14:paraId="0BD8087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4.4. Особенности уборки территории в осенне-зимний период</w:t>
      </w:r>
    </w:p>
    <w:p w14:paraId="79C89FB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14:paraId="20A4AA1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зависимости от климатических условий постановлением администрации Крутовского сельсовета период осенне-зимней уборки может быть изменен.</w:t>
      </w:r>
    </w:p>
    <w:p w14:paraId="681F0B0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4.4.2. В зимнее время обеспечивается своевременная очистка кровель от снега и наледи (сосулек).</w:t>
      </w:r>
    </w:p>
    <w:p w14:paraId="09F5F17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4.4.3. Вывоз снега осуществляется только на специально отведенные места отвала, которые определяются администрацией Крутовского сельсовета.</w:t>
      </w:r>
    </w:p>
    <w:p w14:paraId="3B3E373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Места отвала снега должны быть огорожены и обеспечены удобными подъездами.</w:t>
      </w:r>
    </w:p>
    <w:p w14:paraId="5CD99EB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 Порядок содержания элементов благоустройства</w:t>
      </w:r>
    </w:p>
    <w:p w14:paraId="23AA828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4.5.1. Общие требования к содержанию элементов благоустройства</w:t>
      </w:r>
    </w:p>
    <w:p w14:paraId="5F5D9FA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25C1944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14:paraId="0E61D81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3" w:history="1">
        <w:r w:rsidRPr="0071157C">
          <w:rPr>
            <w:rFonts w:ascii="Tahoma" w:eastAsia="Times New Roman" w:hAnsi="Tahoma" w:cs="Tahoma"/>
            <w:color w:val="33A6E3"/>
            <w:sz w:val="18"/>
            <w:szCs w:val="18"/>
            <w:lang w:eastAsia="ru-RU"/>
          </w:rPr>
          <w:t>СанПиН 2.2.3.1384-03</w:t>
        </w:r>
      </w:hyperlink>
      <w:r w:rsidRPr="0071157C">
        <w:rPr>
          <w:rFonts w:ascii="Tahoma" w:eastAsia="Times New Roman" w:hAnsi="Tahoma" w:cs="Tahoma"/>
          <w:color w:val="000000"/>
          <w:sz w:val="18"/>
          <w:szCs w:val="18"/>
          <w:lang w:eastAsia="ru-RU"/>
        </w:rPr>
        <w:t> "Гигиенические требования к организации строительного производства и строительных работ".</w:t>
      </w:r>
    </w:p>
    <w:p w14:paraId="5AAA8BB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14:paraId="5BBFDF2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4.5.1.4. При проведении строительных работ на стройплощадке не допускается:</w:t>
      </w:r>
    </w:p>
    <w:p w14:paraId="6ADFA61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14:paraId="20F2B30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14:paraId="19CB70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14:paraId="2CB9372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проживание рабочих на строительных площадках в бытовых помещениях, в строящихся и реконструируемых зданиях;</w:t>
      </w:r>
    </w:p>
    <w:p w14:paraId="5886A0D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устройство на стройплощадке выгребных туалетов;</w:t>
      </w:r>
    </w:p>
    <w:p w14:paraId="3FD492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закапывание в грунт или сжигание мусора и отходов на территории строительной площадки;</w:t>
      </w:r>
    </w:p>
    <w:p w14:paraId="5907D5A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14:paraId="1C9CA07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нарушение существующих водоотводных систем, предотвращающих подтопление прилегающих территорий.</w:t>
      </w:r>
    </w:p>
    <w:p w14:paraId="3FC3E60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Границы прилегающих территорий на строительных площадках определяется - территория 15 метров от ограждения стройки по всему периметру.</w:t>
      </w:r>
    </w:p>
    <w:p w14:paraId="595D096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Световые вывески и витрины</w:t>
      </w:r>
    </w:p>
    <w:p w14:paraId="613F040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4.5.2. Вывески на фасадах зданий размещаются только после согласования их эскизного проекта с   архитектором администрации района.</w:t>
      </w:r>
    </w:p>
    <w:p w14:paraId="498B005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14:paraId="749934D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Ответственность за ненадлежащее содержание фасадов зданий и некапитальных сооружений возлагается на собственника(ов) здания, сооружения.</w:t>
      </w:r>
    </w:p>
    <w:p w14:paraId="348C11A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7C8D80A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14:paraId="5B8CF90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14:paraId="4A3A7FA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14:paraId="413FD1A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14:paraId="485BD9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Ремонт и содержание зданий и сооружений</w:t>
      </w:r>
    </w:p>
    <w:p w14:paraId="06C336A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4.5.6. Эксплуатация зданий и сооружений, их ремонт производится в соответствии с установленными правилами и нормами технической эксплуатации.</w:t>
      </w:r>
    </w:p>
    <w:p w14:paraId="0A14864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5071057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4.5.8. При эксплуатации зданий не допускается:</w:t>
      </w:r>
    </w:p>
    <w:p w14:paraId="1AEADF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самовольно изменять цветовое решение фасадов;</w:t>
      </w:r>
    </w:p>
    <w:p w14:paraId="3F8FD93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0C8D633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14:paraId="2723B9A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2095130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рекламно-информационное оформление окон и витрин зданий и сооружений с наружной стороны фасада;</w:t>
      </w:r>
    </w:p>
    <w:p w14:paraId="1206EC1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w:t>
      </w:r>
      <w:r w:rsidRPr="0071157C">
        <w:rPr>
          <w:rFonts w:ascii="Tahoma" w:eastAsia="Times New Roman" w:hAnsi="Tahoma" w:cs="Tahoma"/>
          <w:color w:val="000000"/>
          <w:sz w:val="18"/>
          <w:szCs w:val="18"/>
          <w:lang w:eastAsia="ru-RU"/>
        </w:rPr>
        <w:lastRenderedPageBreak/>
        <w:t>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14:paraId="2E9B5F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производить какие-либо изменения балконов, лоджий без соответствующих разрешений;</w:t>
      </w:r>
    </w:p>
    <w:p w14:paraId="199E5B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14:paraId="6B2CBCC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4.5.9. Собственники зданий, строений, сооружений обязаны принимать меры по надлежащему содержанию и своевременному ремонту фасадов.</w:t>
      </w:r>
    </w:p>
    <w:p w14:paraId="2E53AB2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14:paraId="5AD92D1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Крутовского сельсовета. На многоквартирных жилых домах также должны быть установлены указатели номера подъезда и квартир.</w:t>
      </w:r>
    </w:p>
    <w:p w14:paraId="58A2A65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4.6. Работы по озеленению территорий и содержанию зеленых насаждений</w:t>
      </w:r>
    </w:p>
    <w:p w14:paraId="72D518A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сельсовета на эти цели.</w:t>
      </w:r>
    </w:p>
    <w:p w14:paraId="742064F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14:paraId="19CF03F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14:paraId="35D814A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14:paraId="3D9C9F5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14:paraId="3C9A66B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Малые архитектурные формы, садово-парковая мебель должны находиться в исправном состоянии, промываться и ежегодно до 1 мая окрашиваться.</w:t>
      </w:r>
    </w:p>
    <w:p w14:paraId="0A6329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4.6.5. Лица, указанные в пунктах 4.6.1, 4.6.2 настоящих Правил, обязаны:</w:t>
      </w:r>
    </w:p>
    <w:p w14:paraId="1931C9D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2618742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32BCC9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осуществлять покос газонов на высоту 3 - 5 см при достижении травяным покровом высоты 15 см, скошенная трава должна быть убрана в течение 3 суток;</w:t>
      </w:r>
    </w:p>
    <w:p w14:paraId="1255667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погибшие и потерявшие декоративный вид цветы в цветниках и вазонах должны удаляться одновременно с посадкой новых растений;</w:t>
      </w:r>
    </w:p>
    <w:p w14:paraId="7148F5B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проводить своевременный ремонт ограждений зеленых насаждений.</w:t>
      </w:r>
    </w:p>
    <w:p w14:paraId="17074B7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4.6.6. На озелененных территориях и иных территориях с мягким или газонным покрытием запрещается:</w:t>
      </w:r>
    </w:p>
    <w:p w14:paraId="0DE5FF8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ломать деревья, кустарники, сучья и ветви, срывать листья и цветы, сбивать и собирать плоды;</w:t>
      </w:r>
    </w:p>
    <w:p w14:paraId="4B8795F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разбивать палатки и разводить костры;</w:t>
      </w:r>
    </w:p>
    <w:p w14:paraId="2B91BF2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засорять газоны, цветники, дорожки и водоемы;</w:t>
      </w:r>
    </w:p>
    <w:p w14:paraId="115E6C5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портить скульптуры, скамейки, ограды;</w:t>
      </w:r>
    </w:p>
    <w:p w14:paraId="6E6F42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14:paraId="3D576D9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заезд, проезд, остановка и стоянка транспортных средств;</w:t>
      </w:r>
    </w:p>
    <w:p w14:paraId="5E12FC5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мыть автотранспортные средства, стирать белье, а также купать животных;</w:t>
      </w:r>
    </w:p>
    <w:p w14:paraId="1968477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пасти скот;</w:t>
      </w:r>
    </w:p>
    <w:p w14:paraId="508A65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производить строительные и ремонтные работы без ограждений насаждений щитами, гарантирующими защиту их от повреждений;</w:t>
      </w:r>
    </w:p>
    <w:p w14:paraId="685ABA2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обнажать корни деревьев на расстоянии ближе 1,5 м от ствола и засыпать шейки деревьев землей или строительным мусором;</w:t>
      </w:r>
    </w:p>
    <w:p w14:paraId="7BA4B16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14:paraId="7836959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складировать отходы производства и потребления;</w:t>
      </w:r>
    </w:p>
    <w:p w14:paraId="611554F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добывать растительную землю, песок и производить другие раскопки;</w:t>
      </w:r>
    </w:p>
    <w:p w14:paraId="0A69477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14:paraId="03E89CB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осуществлять садоводство и огородничество;</w:t>
      </w:r>
    </w:p>
    <w:p w14:paraId="0DD1008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сжигать листву и мусор;</w:t>
      </w:r>
    </w:p>
    <w:p w14:paraId="260F2C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смыв на газоны, клумбы, цветники, смет с тротуара и проезжей части при механической мойке указанных территорий.</w:t>
      </w:r>
    </w:p>
    <w:p w14:paraId="2F39F07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w:t>
      </w:r>
      <w:r w:rsidRPr="0071157C">
        <w:rPr>
          <w:rFonts w:ascii="Tahoma" w:eastAsia="Times New Roman" w:hAnsi="Tahoma" w:cs="Tahoma"/>
          <w:color w:val="000000"/>
          <w:sz w:val="18"/>
          <w:szCs w:val="18"/>
          <w:lang w:eastAsia="ru-RU"/>
        </w:rPr>
        <w:lastRenderedPageBreak/>
        <w:t>собственностью, осуществляется в порядке, установленном администрацией Крутовского сельсовета, только на основании разрешения, выданного в соответствии с решением комиссии по зеленым насаждениям.</w:t>
      </w:r>
    </w:p>
    <w:p w14:paraId="5CCB8DB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Самовольный снос и повреждение зеленых насаждений запрещены.</w:t>
      </w:r>
    </w:p>
    <w:p w14:paraId="0808F9C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5B622B2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4.6.9. Выдача разрешения на снос деревьев и кустарников производится после оплаты восстановительной стоимости.</w:t>
      </w:r>
    </w:p>
    <w:p w14:paraId="601DEF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Если указанные насаждения подлежат пересадке, выдача разрешения производится без уплаты восстановительной стоимости.</w:t>
      </w:r>
    </w:p>
    <w:p w14:paraId="777DB38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14:paraId="2C5CE79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14:paraId="032D191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14:paraId="7429738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Крутовского сельсовета ущерб, причиненный окружающей среде.</w:t>
      </w:r>
    </w:p>
    <w:p w14:paraId="7541136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w:t>
      </w:r>
      <w:r w:rsidRPr="0071157C">
        <w:rPr>
          <w:rFonts w:ascii="Tahoma" w:eastAsia="Times New Roman" w:hAnsi="Tahoma" w:cs="Tahoma"/>
          <w:color w:val="000000"/>
          <w:sz w:val="18"/>
          <w:szCs w:val="18"/>
          <w:lang w:eastAsia="ru-RU"/>
        </w:rPr>
        <w:t>4.7. Содержание и эксплуатация дорог</w:t>
      </w:r>
    </w:p>
    <w:p w14:paraId="5C912FD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4.7.1. С целью сохранения дорожных покрытий на территории Крутовского сельсовета запрещается:</w:t>
      </w:r>
    </w:p>
    <w:p w14:paraId="48E5A04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подвоз груза волоком;</w:t>
      </w:r>
    </w:p>
    <w:p w14:paraId="2C4294B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115010E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перегон по улицам Крутовского сельсовета, имеющим твердое покрытие, машин на гусеничном ходу;</w:t>
      </w:r>
    </w:p>
    <w:p w14:paraId="47A5B21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заезд, движение, остановка и стоянка транспортных средств на пешеходных дорожках, тротуарах;</w:t>
      </w:r>
    </w:p>
    <w:p w14:paraId="3AAD97A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заезд, движение, остановка и стоянка крупногабаритного транспорта на пешеходных дорожках, тротуарах.</w:t>
      </w:r>
    </w:p>
    <w:p w14:paraId="309F110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Крутовского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района на эти цели.</w:t>
      </w:r>
    </w:p>
    <w:p w14:paraId="615DC21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14:paraId="64ECBAA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14:paraId="68C2B7D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4.8. Проведение работ при строительстве, ремонте, реконструкции коммуникаций</w:t>
      </w:r>
    </w:p>
    <w:p w14:paraId="1113C55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4.8.1. Любые земляные работы могут производиться только при наличии ордера на производство земляных работ, выданного уполномоченным органом.</w:t>
      </w:r>
    </w:p>
    <w:p w14:paraId="3E87703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4.8.2. Обязательным условием выдачи ордера на производство земляных работ является согласование с администрацией  Крутовского сельсовета.</w:t>
      </w:r>
    </w:p>
    <w:p w14:paraId="6CE8588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14:paraId="2899F50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4.8.4. За разрытия, производимые в черте Крутовского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14:paraId="35593B3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Ведение земляных работ по ордерам, сроки которых истекли, считается самовольным разрытием.</w:t>
      </w:r>
    </w:p>
    <w:p w14:paraId="3B40D57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14:paraId="414A0A1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14:paraId="50715E8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14:paraId="28455DC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14:paraId="082A8BB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lastRenderedPageBreak/>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14:paraId="633F5DD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4.8.8. Благоустройство (асфальтобетонное покрытие, тротуарная плитка, зеленые насаждения и газон) должно быть приведено в первоначальное состояние.</w:t>
      </w:r>
    </w:p>
    <w:p w14:paraId="1101252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14:paraId="73FB2DA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4.8.9. В целях сохранности улично-дорожной сети Крутовского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14:paraId="0613030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5. Содержание животных</w:t>
      </w:r>
    </w:p>
    <w:p w14:paraId="22683FE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1468F76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5.2. Запрещается:</w:t>
      </w:r>
    </w:p>
    <w:p w14:paraId="19E927B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14:paraId="20A5F29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выгул животных на не отведенных администрацией Крутовского сельсовета для этой цели местах;</w:t>
      </w:r>
    </w:p>
    <w:p w14:paraId="1957A96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14:paraId="530995A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14:paraId="31BEEFF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выгул животных лицами в нетрезвом состоянии, а также лицами моложе 14 лет без сопровождения взрослых.</w:t>
      </w:r>
    </w:p>
    <w:p w14:paraId="0509082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14:paraId="468AEB8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5.4. Владельцы животных обязаны:</w:t>
      </w:r>
    </w:p>
    <w:p w14:paraId="5A7A83B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принимать необходимые меры, обеспечивающие безопасность людей, животных и имущества;</w:t>
      </w:r>
    </w:p>
    <w:p w14:paraId="291AFB7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устранять причины беспокойства людей и животных, вызванные принадлежащим ему животным;</w:t>
      </w:r>
    </w:p>
    <w:p w14:paraId="0B2EAA4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14:paraId="184629C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следить за животными во время их выгула;</w:t>
      </w:r>
    </w:p>
    <w:p w14:paraId="56BE5B1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выводить собак только на поводке с прикрепленным к ошейнику регистрационным жетоном и в наморднике;</w:t>
      </w:r>
    </w:p>
    <w:p w14:paraId="5FB85A7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выгуливать животных в специально отведенных местах;</w:t>
      </w:r>
    </w:p>
    <w:p w14:paraId="3E7459E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своевременно проводить профилактические прививки животным;</w:t>
      </w:r>
    </w:p>
    <w:p w14:paraId="10A9F3B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поддерживать санитарное состояние в домах, где содержатся животные;</w:t>
      </w:r>
    </w:p>
    <w:p w14:paraId="62F7BCE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14:paraId="5516A25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обеспечивать в жилых помещениях тишину с 22.00 ч до 7.00 ч;</w:t>
      </w:r>
    </w:p>
    <w:p w14:paraId="605EB4D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14:paraId="2C4BFEF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о наличии собаки должна быть сделана предупреждающая надпись при входе на участок "Осторожно, во дворе собака!";</w:t>
      </w:r>
    </w:p>
    <w:p w14:paraId="7A80E3F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14:paraId="3DB5F7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14:paraId="08E5176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незамедлительно сообщать в ветеринарное учреждение о случаях внезапного падежа животных;</w:t>
      </w:r>
    </w:p>
    <w:p w14:paraId="57BFE12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павших животных утилизировать по договору со специализированной организацией.</w:t>
      </w:r>
    </w:p>
    <w:p w14:paraId="772E408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5.5. Жестокое обращение с животными и птицами запрещено. Установка сетей в водоемах в границах Крутовского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14:paraId="446D87C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5.6 . Содержание домашнего скота и птицы</w:t>
      </w:r>
    </w:p>
    <w:p w14:paraId="38FFB5E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14:paraId="44F1AD5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5.6.2. Выпас скота разрешается только в специально отведенных для этого местах.</w:t>
      </w:r>
    </w:p>
    <w:p w14:paraId="0692CCD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5.6.3. Места и маршруты прогона скота на пастбища должен быть согласован с</w:t>
      </w:r>
    </w:p>
    <w:p w14:paraId="48C890A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администрацией сельсовета.</w:t>
      </w:r>
    </w:p>
    <w:p w14:paraId="5162DE0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5.7 . На территории населенных пунктов запрещается:</w:t>
      </w:r>
    </w:p>
    <w:p w14:paraId="58ED116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Беспривязное содержание животных на пустырях в границах населенного пункта, в береговой зоне, на территориях кладбищ;</w:t>
      </w:r>
    </w:p>
    <w:p w14:paraId="19C097B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0C8953C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выпас скота на территории улиц населенных пунктов, садов, скверов, лесопарков, в рекреационных зонах земель поселений;</w:t>
      </w:r>
    </w:p>
    <w:p w14:paraId="0B5EA16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lastRenderedPageBreak/>
        <w:t>- возле памятников, домов культуры, клубов, учреждений здравоохранения и образования, придомовой территории, придорожных полосах;</w:t>
      </w:r>
    </w:p>
    <w:p w14:paraId="4863A0A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14:paraId="3117CAA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Устраивать временные загоны для содержания скота и птицы, а также водоемы за пределами своего участка.</w:t>
      </w:r>
    </w:p>
    <w:p w14:paraId="78C6AFF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14:paraId="7959E9F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5.8 . Содержание пчел в личных подсобных хозяйствам разрешается лицам, проживающим в частном секторе при наличии согласий соседей.</w:t>
      </w:r>
    </w:p>
    <w:p w14:paraId="0971114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                       </w:t>
      </w:r>
    </w:p>
    <w:p w14:paraId="51B0B05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6. Особые требования к доступности сельской среды</w:t>
      </w:r>
    </w:p>
    <w:p w14:paraId="026950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Крутовского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1D498FC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2A1CF02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7. Праздничное оформление</w:t>
      </w:r>
    </w:p>
    <w:p w14:paraId="3336D2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7.1. Праздничное оформление территории Крутовского сельсовета выполняется по решению администрации Крутовского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14:paraId="59233A2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Оформление зданий, сооружений осуществляется их владельцами в рамках концепции праздничного оформления территории Крутовского сельсовета.</w:t>
      </w:r>
    </w:p>
    <w:p w14:paraId="377B5A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14:paraId="1241AF1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7.3. Праздничное оформление обязательно выполняется к празднованию Дня Победы.</w:t>
      </w:r>
    </w:p>
    <w:p w14:paraId="7CE7433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Обязательными элементами праздничного оформления к празднованию Дня Победы  являются соответствующая символика. </w:t>
      </w:r>
    </w:p>
    <w:p w14:paraId="4F0AC62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Праздничное оформление к празднованию Дня Победы должно быть произведена к 7 мая.</w:t>
      </w:r>
    </w:p>
    <w:p w14:paraId="6B61E93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263DC624"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за 1 месяц до Новогодних и Рождественских праздников;</w:t>
      </w:r>
    </w:p>
    <w:p w14:paraId="2AE72C0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019086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Крутовского сельсовета.</w:t>
      </w:r>
    </w:p>
    <w:p w14:paraId="208859B3"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8. Общественное участие в принятии решений и реализации проектов комплексного благоустройства и развития сельской среды</w:t>
      </w:r>
    </w:p>
    <w:p w14:paraId="29E5F1C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8.1. Общие положения. Задачи общественного участия.</w:t>
      </w:r>
    </w:p>
    <w:p w14:paraId="75787AA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14:paraId="2A0537D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14:paraId="253BD79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14:paraId="03CACDA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8.2. Основные решения:</w:t>
      </w:r>
    </w:p>
    <w:p w14:paraId="1640DEB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14:paraId="51AD7BF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разработка внутренних регламентов, регулирующих процесс общественного соучастия;</w:t>
      </w:r>
    </w:p>
    <w:p w14:paraId="07793F8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w:t>
      </w:r>
      <w:r w:rsidRPr="0071157C">
        <w:rPr>
          <w:rFonts w:ascii="Tahoma" w:eastAsia="Times New Roman" w:hAnsi="Tahoma" w:cs="Tahoma"/>
          <w:b/>
          <w:bCs/>
          <w:color w:val="000000"/>
          <w:sz w:val="18"/>
          <w:szCs w:val="18"/>
          <w:lang w:eastAsia="ru-RU"/>
        </w:rPr>
        <w:lastRenderedPageBreak/>
        <w:t>ресурсов, технической сложности решаемых задач и отсутствия достаточной глубины специальных знаний у   сельских жителей.</w:t>
      </w:r>
    </w:p>
    <w:p w14:paraId="518793A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14:paraId="59387DE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1 этап: максимизация общественного участия на этапе выявления общественного запроса и определения целей рассматриваемого проекта;</w:t>
      </w:r>
    </w:p>
    <w:p w14:paraId="6742FA0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0F7DF89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3 этап: рассмотрение созданных вариантов с вовлечением всех субъектов сельской</w:t>
      </w:r>
    </w:p>
    <w:p w14:paraId="6EB5A45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жизни, имеющих отношение к данной территории и данному вопросу;</w:t>
      </w:r>
    </w:p>
    <w:p w14:paraId="496EC3B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4 этап: передача выбранной концепции на доработку специалистам, рассмотрение</w:t>
      </w:r>
    </w:p>
    <w:p w14:paraId="39575E8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финального решения, в том числе усиление его эффективности и привлекательности с участием всех заинтересованных субъектов.</w:t>
      </w:r>
    </w:p>
    <w:p w14:paraId="67D173F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8.3. Принципы организации общественного участия.</w:t>
      </w:r>
    </w:p>
    <w:p w14:paraId="6959F92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3BB76E9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14:paraId="071B27A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«Крутовский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14:paraId="37CDB28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14:paraId="69468BA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индивидуальных приглашений участников встречи лично, по электронной почте или по телефону;</w:t>
      </w:r>
    </w:p>
    <w:p w14:paraId="52678E3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использования социальных сетей, интернет-ресурсов;</w:t>
      </w:r>
    </w:p>
    <w:p w14:paraId="69C8591A"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460F3B5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8.4. Формы общественного участия:</w:t>
      </w:r>
    </w:p>
    <w:p w14:paraId="5163A2D0"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совместное определение целей и задач по развитию территории;</w:t>
      </w:r>
    </w:p>
    <w:p w14:paraId="7669E039"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определение основных видов активностей, функциональных зон и их взаимного расположения на выбранной территории;</w:t>
      </w:r>
    </w:p>
    <w:p w14:paraId="56CBE2A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6C38C9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консультации в выборе типов покрытий, с учетом функционального зонирования территории;</w:t>
      </w:r>
    </w:p>
    <w:p w14:paraId="76F662B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-консультации по предполагаемым типам озеленения;</w:t>
      </w:r>
    </w:p>
    <w:p w14:paraId="6535CDBC"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консультации по предполагаемым типам освещения и осветительного оборудования;</w:t>
      </w:r>
    </w:p>
    <w:p w14:paraId="5C229B9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участие в разработке проекта, обсуждение решений с архитекторами, проектировщиками и другими профильными специалистами;</w:t>
      </w:r>
    </w:p>
    <w:p w14:paraId="36B8823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14:paraId="5F6964C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94D1C55"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осуществление общественного контроля над процессом эксплуатации территории</w:t>
      </w:r>
    </w:p>
    <w:p w14:paraId="4E44DF7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33EACD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8.5. Механизмы общественного участия.</w:t>
      </w:r>
    </w:p>
    <w:p w14:paraId="567A1D5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14:paraId="25C5170F"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14:paraId="15125C9D"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lastRenderedPageBreak/>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14:paraId="7C77B56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9. Контроль за соблюдением норм и правил благоустройства</w:t>
      </w:r>
    </w:p>
    <w:p w14:paraId="1777C787"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9.1. Лица, нарушающие Правила благоустройства территории муниципального образования " Крутовский сельсовет ", привлекаются к административной ответственности в соответствии с действующим законодательством.</w:t>
      </w:r>
    </w:p>
    <w:p w14:paraId="692E510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30E80C62"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r w:rsidRPr="0071157C">
        <w:rPr>
          <w:rFonts w:ascii="Tahoma" w:eastAsia="Times New Roman" w:hAnsi="Tahoma" w:cs="Tahoma"/>
          <w:b/>
          <w:bCs/>
          <w:color w:val="000000"/>
          <w:sz w:val="18"/>
          <w:szCs w:val="18"/>
          <w:lang w:eastAsia="ru-RU"/>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14:paraId="512FC8F8"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10   Основные положения о контроле за эксплуатацией объектов благоустройства</w:t>
      </w:r>
    </w:p>
    <w:p w14:paraId="313DA2DE"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10.1. Контроль за содержанием территорий, организацией уборки и обеспечением чистоты и порядка на территории муниципального образования «</w:t>
      </w:r>
      <w:r w:rsidRPr="0071157C">
        <w:rPr>
          <w:rFonts w:ascii="Tahoma" w:eastAsia="Times New Roman" w:hAnsi="Tahoma" w:cs="Tahoma"/>
          <w:color w:val="000000"/>
          <w:sz w:val="18"/>
          <w:szCs w:val="18"/>
          <w:lang w:eastAsia="ru-RU"/>
        </w:rPr>
        <w:t>Крутовский сельсовет</w:t>
      </w:r>
      <w:r w:rsidRPr="0071157C">
        <w:rPr>
          <w:rFonts w:ascii="Tahoma" w:eastAsia="Times New Roman" w:hAnsi="Tahoma" w:cs="Tahoma"/>
          <w:b/>
          <w:bCs/>
          <w:color w:val="000000"/>
          <w:sz w:val="18"/>
          <w:szCs w:val="18"/>
          <w:lang w:eastAsia="ru-RU"/>
        </w:rPr>
        <w:t>» осуществляется должностными (уполномоченными) лицами  администрацииКрутовского сельсовета.</w:t>
      </w:r>
    </w:p>
    <w:p w14:paraId="249DF126"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Раздел 11. Заключительные положения</w:t>
      </w:r>
    </w:p>
    <w:p w14:paraId="5A38F1C1"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b/>
          <w:bCs/>
          <w:color w:val="000000"/>
          <w:sz w:val="18"/>
          <w:szCs w:val="18"/>
          <w:lang w:eastAsia="ru-RU"/>
        </w:rPr>
        <w:t>    11.1 Вопросы, касающиеся благоустройства муниципального образования «</w:t>
      </w:r>
      <w:r w:rsidRPr="0071157C">
        <w:rPr>
          <w:rFonts w:ascii="Tahoma" w:eastAsia="Times New Roman" w:hAnsi="Tahoma" w:cs="Tahoma"/>
          <w:color w:val="000000"/>
          <w:sz w:val="18"/>
          <w:szCs w:val="18"/>
          <w:lang w:eastAsia="ru-RU"/>
        </w:rPr>
        <w:t>Крутовский сельсовет</w:t>
      </w:r>
      <w:r w:rsidRPr="0071157C">
        <w:rPr>
          <w:rFonts w:ascii="Tahoma" w:eastAsia="Times New Roman" w:hAnsi="Tahoma" w:cs="Tahoma"/>
          <w:b/>
          <w:bCs/>
          <w:color w:val="000000"/>
          <w:sz w:val="18"/>
          <w:szCs w:val="18"/>
          <w:lang w:eastAsia="ru-RU"/>
        </w:rPr>
        <w:t>» Курской области, неурегулированные настоящими Правилами, разрешаются в соответствии с законодательством.</w:t>
      </w:r>
    </w:p>
    <w:p w14:paraId="559F66B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p>
    <w:p w14:paraId="5F350A2B" w14:textId="77777777" w:rsidR="0071157C" w:rsidRPr="0071157C" w:rsidRDefault="0071157C" w:rsidP="0071157C">
      <w:pPr>
        <w:shd w:val="clear" w:color="auto" w:fill="EEEEEE"/>
        <w:spacing w:after="0" w:line="240" w:lineRule="auto"/>
        <w:jc w:val="both"/>
        <w:rPr>
          <w:rFonts w:ascii="Tahoma" w:eastAsia="Times New Roman" w:hAnsi="Tahoma" w:cs="Tahoma"/>
          <w:color w:val="000000"/>
          <w:sz w:val="18"/>
          <w:szCs w:val="18"/>
          <w:lang w:eastAsia="ru-RU"/>
        </w:rPr>
      </w:pPr>
      <w:r w:rsidRPr="0071157C">
        <w:rPr>
          <w:rFonts w:ascii="Tahoma" w:eastAsia="Times New Roman" w:hAnsi="Tahoma" w:cs="Tahoma"/>
          <w:color w:val="000000"/>
          <w:sz w:val="18"/>
          <w:szCs w:val="18"/>
          <w:lang w:eastAsia="ru-RU"/>
        </w:rPr>
        <w:t> </w:t>
      </w:r>
    </w:p>
    <w:p w14:paraId="07DFDB33" w14:textId="77777777" w:rsidR="005D7C7E" w:rsidRPr="0071157C" w:rsidRDefault="005D7C7E" w:rsidP="0071157C">
      <w:bookmarkStart w:id="0" w:name="_GoBack"/>
      <w:bookmarkEnd w:id="0"/>
    </w:p>
    <w:sectPr w:rsidR="005D7C7E" w:rsidRPr="00711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4855BF"/>
    <w:rsid w:val="005D7C7E"/>
    <w:rsid w:val="0071157C"/>
    <w:rsid w:val="009A3B12"/>
    <w:rsid w:val="00C1420B"/>
    <w:rsid w:val="00E8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CF170C002BCB31C202D20D88DE016475D0D9195034325AA00F8234E97C52E53878sFp5G" TargetMode="External"/><Relationship Id="rId18" Type="http://schemas.openxmlformats.org/officeDocument/2006/relationships/hyperlink" Target="consultantplus://offline/ref=84C15A8B64146A8D9042D11A1A6C71C737CF5FDA0A83D05E302A8B844E593E651DEF56C070E47D53sEp1G" TargetMode="External"/><Relationship Id="rId3" Type="http://schemas.openxmlformats.org/officeDocument/2006/relationships/webSettings" Target="webSettings.xml"/><Relationship Id="rId21" Type="http://schemas.openxmlformats.org/officeDocument/2006/relationships/hyperlink" Target="consultantplus://offline/ref=84C15A8B64146A8D9042D11A1A6C71C737CF5FDE0C81D05E302A8B844Es5p9G" TargetMode="External"/><Relationship Id="rId7" Type="http://schemas.openxmlformats.org/officeDocument/2006/relationships/hyperlink" Target="consultantplus://offline/ref=84C15A8B64146A8D9042D11A1A6C71C734C95DDE0986D05E302A8B844Es5p9G" TargetMode="External"/><Relationship Id="rId12" Type="http://schemas.openxmlformats.org/officeDocument/2006/relationships/hyperlink" Target="consultantplus://offline/ref=84C15A8B64146A8D9042D11A1A6C71C737CF5FDE0686D05E302A8B844Es5p9G" TargetMode="External"/><Relationship Id="rId17" Type="http://schemas.openxmlformats.org/officeDocument/2006/relationships/hyperlink" Target="consultantplus://offline/ref=84C15A8B64146A8D9042D11A1A6C71C737CF5FDA0A83D05E302A8B844E593E651DEF56C070E47D53sEp1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4C15A8B64146A8D9042D11A1A6C71C734C95CD60A85D05E302A8B844Es5p9G" TargetMode="External"/><Relationship Id="rId20" Type="http://schemas.openxmlformats.org/officeDocument/2006/relationships/hyperlink" Target="consultantplus://offline/ref=84C15A8B64146A8D9042D11A1A6C71C737CF5FDE0686D05E302A8B844Es5p9G" TargetMode="External"/><Relationship Id="rId1" Type="http://schemas.openxmlformats.org/officeDocument/2006/relationships/styles" Target="styles.xml"/><Relationship Id="rId6" Type="http://schemas.openxmlformats.org/officeDocument/2006/relationships/hyperlink" Target="consultantplus://offline/ref=84C15A8B64146A8D9042D11A1A6C71C734C858D70B81D05E302A8B844E593E651DEF56C270sEp5G" TargetMode="External"/><Relationship Id="rId11" Type="http://schemas.openxmlformats.org/officeDocument/2006/relationships/hyperlink" Target="consultantplus://offline/ref=84C15A8B64146A8D9042D11A1A6C71C737CF5CD90D82D05E302A8B844Es5p9G" TargetMode="External"/><Relationship Id="rId24" Type="http://schemas.openxmlformats.org/officeDocument/2006/relationships/fontTable" Target="fontTable.xml"/><Relationship Id="rId5" Type="http://schemas.openxmlformats.org/officeDocument/2006/relationships/hyperlink" Target="consultantplus://offline/ref=84C15A8B64146A8D9042D11A1A6C71C734C95CDD0F80D05E302A8B844Es5p9G" TargetMode="External"/><Relationship Id="rId15" Type="http://schemas.openxmlformats.org/officeDocument/2006/relationships/hyperlink" Target="consultantplus://offline/ref=84C15A8B64146A8D9042D11A1A6C71C734C858DB0A85D05E302A8B844E593E651DEF56C070E47D53sEp0G" TargetMode="External"/><Relationship Id="rId23" Type="http://schemas.openxmlformats.org/officeDocument/2006/relationships/hyperlink" Target="consultantplus://offline/ref=84C15A8B64146A8D9042D11A1A6C71C737C959D70780D05E302A8B844E593E651DEF56C070E47D53sEp1G" TargetMode="External"/><Relationship Id="rId10" Type="http://schemas.openxmlformats.org/officeDocument/2006/relationships/hyperlink" Target="consultantplus://offline/ref=84C15A8B64146A8D9042D11A1A6C71C732CD5BD80C8B8D5438738786s4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hyperlink" Target="consultantplus://offline/ref=84C15A8B64146A8D9042D11A1A6C71C734C85FD80785D05E302A8B844Es5p9G" TargetMode="External"/><Relationship Id="rId9" Type="http://schemas.openxmlformats.org/officeDocument/2006/relationships/hyperlink" Target="consultantplus://offline/ref=84C15A8B64146A8D9042D11A1A6C71C734C959D80988D05E302A8B844Es5p9G" TargetMode="External"/><Relationship Id="rId14" Type="http://schemas.openxmlformats.org/officeDocument/2006/relationships/hyperlink" Target="consultantplus://offline/ref=84C15A8B64146A8D9042D11A1A6C71C737CF5FDE0686D05E302A8B844Es5p9G" TargetMode="External"/><Relationship Id="rId22" Type="http://schemas.openxmlformats.org/officeDocument/2006/relationships/hyperlink" Target="consultantplus://offline/ref=84C15A8B64146A8D9042D11A1A6C71C737CF5FDE0686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23553</Words>
  <Characters>134256</Characters>
  <Application>Microsoft Office Word</Application>
  <DocSecurity>0</DocSecurity>
  <Lines>1118</Lines>
  <Paragraphs>314</Paragraphs>
  <ScaleCrop>false</ScaleCrop>
  <Company/>
  <LinksUpToDate>false</LinksUpToDate>
  <CharactersWithSpaces>157495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2025-03-17T17:35:00Z</dcterms:created>
  <dcterms:modified xsi:type="dcterms:W3CDTF">2025-03-17T17:36:00Z</dcterms:modified>
</cp:coreProperties>
</file>